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5" w:type="dxa"/>
        <w:tblBorders>
          <w:top w:val="double" w:sz="1" w:space="0" w:color="808080"/>
          <w:left w:val="double" w:sz="1" w:space="0" w:color="808080"/>
          <w:bottom w:val="double" w:sz="1" w:space="0" w:color="808080"/>
          <w:right w:val="double" w:sz="1" w:space="0" w:color="808080"/>
          <w:insideH w:val="double" w:sz="1" w:space="0" w:color="808080"/>
          <w:insideV w:val="double" w:sz="1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591"/>
        <w:gridCol w:w="637"/>
        <w:gridCol w:w="617"/>
        <w:gridCol w:w="971"/>
        <w:gridCol w:w="1581"/>
        <w:gridCol w:w="1180"/>
        <w:gridCol w:w="806"/>
        <w:gridCol w:w="2269"/>
        <w:gridCol w:w="107"/>
      </w:tblGrid>
      <w:tr w:rsidR="008E62B9">
        <w:trPr>
          <w:trHeight w:val="1412"/>
        </w:trPr>
        <w:tc>
          <w:tcPr>
            <w:tcW w:w="1872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62B9" w:rsidRDefault="001E52E9">
            <w:pPr>
              <w:pStyle w:val="TableParagraph"/>
              <w:ind w:left="400"/>
              <w:rPr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742616" cy="84810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616" cy="8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2" w:type="dxa"/>
            <w:gridSpan w:val="6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62B9" w:rsidRDefault="008E62B9">
            <w:pPr>
              <w:pStyle w:val="TableParagraph"/>
              <w:rPr>
                <w:sz w:val="33"/>
              </w:rPr>
            </w:pPr>
          </w:p>
          <w:p w:rsidR="008E62B9" w:rsidRDefault="001E52E9">
            <w:pPr>
              <w:pStyle w:val="TableParagraph"/>
              <w:ind w:left="1092" w:right="584" w:hanging="504"/>
              <w:rPr>
                <w:b/>
                <w:sz w:val="28"/>
              </w:rPr>
            </w:pPr>
            <w:r>
              <w:rPr>
                <w:b/>
                <w:sz w:val="28"/>
              </w:rPr>
              <w:t>DİFTERİ VAKASI LABORATUVAR İNCELEME İSTEK FORMU</w:t>
            </w:r>
          </w:p>
        </w:tc>
        <w:tc>
          <w:tcPr>
            <w:tcW w:w="2376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62B9" w:rsidRDefault="008E62B9">
            <w:pPr>
              <w:pStyle w:val="TableParagraph"/>
              <w:spacing w:before="4"/>
              <w:rPr>
                <w:sz w:val="17"/>
              </w:rPr>
            </w:pPr>
          </w:p>
          <w:p w:rsidR="008E62B9" w:rsidRDefault="001E52E9">
            <w:pPr>
              <w:pStyle w:val="TableParagraph"/>
              <w:spacing w:line="482" w:lineRule="auto"/>
              <w:ind w:left="68" w:right="873"/>
              <w:rPr>
                <w:sz w:val="18"/>
              </w:rPr>
            </w:pPr>
            <w:r>
              <w:rPr>
                <w:color w:val="A6A6A6"/>
                <w:sz w:val="18"/>
              </w:rPr>
              <w:t xml:space="preserve">Güncelleme Tarihi: </w:t>
            </w:r>
            <w:r>
              <w:rPr>
                <w:sz w:val="18"/>
              </w:rPr>
              <w:t>Sayfa No:1 / 2</w:t>
            </w:r>
          </w:p>
        </w:tc>
      </w:tr>
      <w:tr w:rsidR="008E62B9">
        <w:trPr>
          <w:trHeight w:val="273"/>
        </w:trPr>
        <w:tc>
          <w:tcPr>
            <w:tcW w:w="18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62B9" w:rsidRDefault="001E52E9">
            <w:pPr>
              <w:pStyle w:val="TableParagraph"/>
              <w:spacing w:before="14"/>
              <w:ind w:left="18"/>
              <w:rPr>
                <w:sz w:val="20"/>
              </w:rPr>
            </w:pPr>
            <w:r>
              <w:rPr>
                <w:sz w:val="20"/>
              </w:rPr>
              <w:t>BİRİM/BÖLÜM</w:t>
            </w:r>
          </w:p>
        </w:tc>
        <w:tc>
          <w:tcPr>
            <w:tcW w:w="8168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62B9" w:rsidRDefault="001E52E9">
            <w:pPr>
              <w:pStyle w:val="TableParagraph"/>
              <w:spacing w:before="14"/>
              <w:ind w:left="45"/>
              <w:rPr>
                <w:sz w:val="20"/>
              </w:rPr>
            </w:pPr>
            <w:r>
              <w:rPr>
                <w:sz w:val="20"/>
              </w:rPr>
              <w:t>MRLDB/UBMRML/ULUSAL SOLUNUM YOLU PATOJENLERİ ÜNİTESİ</w:t>
            </w:r>
          </w:p>
        </w:tc>
      </w:tr>
      <w:tr w:rsidR="008E62B9">
        <w:trPr>
          <w:trHeight w:val="4752"/>
        </w:trPr>
        <w:tc>
          <w:tcPr>
            <w:tcW w:w="1004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2B9" w:rsidRDefault="008E62B9">
            <w:pPr>
              <w:pStyle w:val="TableParagraph"/>
              <w:spacing w:before="1"/>
              <w:rPr>
                <w:sz w:val="30"/>
              </w:rPr>
            </w:pPr>
          </w:p>
          <w:p w:rsidR="008E62B9" w:rsidRDefault="001E52E9">
            <w:pPr>
              <w:pStyle w:val="TableParagraph"/>
              <w:spacing w:before="1"/>
              <w:ind w:left="4"/>
              <w:rPr>
                <w:b/>
                <w:sz w:val="19"/>
              </w:rPr>
            </w:pPr>
            <w:r>
              <w:rPr>
                <w:b/>
                <w:sz w:val="24"/>
              </w:rPr>
              <w:t>H</w:t>
            </w:r>
            <w:r>
              <w:rPr>
                <w:b/>
                <w:sz w:val="19"/>
              </w:rPr>
              <w:t xml:space="preserve">ASTANIN </w:t>
            </w:r>
            <w:r>
              <w:rPr>
                <w:b/>
                <w:sz w:val="24"/>
              </w:rPr>
              <w:t>M</w:t>
            </w:r>
            <w:r>
              <w:rPr>
                <w:b/>
                <w:sz w:val="19"/>
              </w:rPr>
              <w:t xml:space="preserve">UAYENE </w:t>
            </w:r>
            <w:r>
              <w:rPr>
                <w:b/>
                <w:sz w:val="24"/>
              </w:rPr>
              <w:t>E</w:t>
            </w:r>
            <w:r>
              <w:rPr>
                <w:b/>
                <w:sz w:val="19"/>
              </w:rPr>
              <w:t>DİLDİĞİ</w:t>
            </w:r>
            <w:r>
              <w:rPr>
                <w:b/>
                <w:sz w:val="24"/>
              </w:rPr>
              <w:t>/Y</w:t>
            </w:r>
            <w:r>
              <w:rPr>
                <w:b/>
                <w:sz w:val="19"/>
              </w:rPr>
              <w:t xml:space="preserve">ATIRILDIĞI </w:t>
            </w:r>
            <w:r>
              <w:rPr>
                <w:b/>
                <w:sz w:val="24"/>
              </w:rPr>
              <w:t>K</w:t>
            </w:r>
            <w:r>
              <w:rPr>
                <w:b/>
                <w:sz w:val="19"/>
              </w:rPr>
              <w:t xml:space="preserve">URUMA </w:t>
            </w: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 xml:space="preserve">İT </w:t>
            </w:r>
            <w:r>
              <w:rPr>
                <w:b/>
                <w:sz w:val="24"/>
              </w:rPr>
              <w:t>B</w:t>
            </w:r>
            <w:r>
              <w:rPr>
                <w:b/>
                <w:sz w:val="19"/>
              </w:rPr>
              <w:t>İLGİLER</w:t>
            </w:r>
          </w:p>
          <w:p w:rsidR="008E62B9" w:rsidRDefault="001E52E9">
            <w:pPr>
              <w:pStyle w:val="TableParagraph"/>
              <w:tabs>
                <w:tab w:val="left" w:pos="8451"/>
              </w:tabs>
              <w:spacing w:before="116"/>
              <w:ind w:left="4"/>
              <w:rPr>
                <w:sz w:val="20"/>
              </w:rPr>
            </w:pPr>
            <w:r>
              <w:rPr>
                <w:sz w:val="20"/>
              </w:rPr>
              <w:t>Sağlık Kuruluşunun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Adı: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E62B9" w:rsidRDefault="001E52E9">
            <w:pPr>
              <w:pStyle w:val="TableParagraph"/>
              <w:tabs>
                <w:tab w:val="left" w:pos="3761"/>
                <w:tab w:val="left" w:pos="4791"/>
                <w:tab w:val="left" w:pos="4961"/>
                <w:tab w:val="left" w:pos="9596"/>
              </w:tabs>
              <w:spacing w:before="121" w:line="364" w:lineRule="auto"/>
              <w:ind w:left="4" w:right="390"/>
              <w:jc w:val="both"/>
              <w:rPr>
                <w:sz w:val="20"/>
              </w:rPr>
            </w:pPr>
            <w:r>
              <w:rPr>
                <w:sz w:val="20"/>
              </w:rPr>
              <w:t>İl/İlçe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>Hasta Kayıt-Dosya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48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Doktorun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Adı-Soyadı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Tel/Fax/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E-Posta: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Hastalığın başlangıç tarihi: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34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E62B9" w:rsidRDefault="001E52E9">
            <w:pPr>
              <w:pStyle w:val="TableParagraph"/>
              <w:spacing w:before="3"/>
              <w:ind w:left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H</w:t>
            </w:r>
            <w:r>
              <w:rPr>
                <w:b/>
                <w:sz w:val="19"/>
              </w:rPr>
              <w:t xml:space="preserve">ASTAYA </w:t>
            </w:r>
            <w:r>
              <w:rPr>
                <w:b/>
                <w:sz w:val="24"/>
              </w:rPr>
              <w:t>A</w:t>
            </w:r>
            <w:r>
              <w:rPr>
                <w:b/>
                <w:sz w:val="19"/>
              </w:rPr>
              <w:t xml:space="preserve">İT </w:t>
            </w:r>
            <w:r>
              <w:rPr>
                <w:b/>
                <w:sz w:val="24"/>
              </w:rPr>
              <w:t>B</w:t>
            </w:r>
            <w:r>
              <w:rPr>
                <w:b/>
                <w:sz w:val="19"/>
              </w:rPr>
              <w:t>İLGİLER</w:t>
            </w:r>
            <w:r>
              <w:rPr>
                <w:b/>
                <w:sz w:val="24"/>
              </w:rPr>
              <w:t>:</w:t>
            </w:r>
          </w:p>
          <w:p w:rsidR="008E62B9" w:rsidRDefault="001E52E9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Kimlik ve ev halkı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bilgileri:</w:t>
            </w:r>
          </w:p>
          <w:p w:rsidR="008E62B9" w:rsidRDefault="001E52E9">
            <w:pPr>
              <w:pStyle w:val="TableParagraph"/>
              <w:tabs>
                <w:tab w:val="left" w:pos="9669"/>
              </w:tabs>
              <w:spacing w:before="116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Hastanın Adı Soyadı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E62B9" w:rsidRDefault="001E52E9">
            <w:pPr>
              <w:pStyle w:val="TableParagraph"/>
              <w:tabs>
                <w:tab w:val="left" w:pos="2853"/>
                <w:tab w:val="left" w:pos="4961"/>
                <w:tab w:val="left" w:pos="6377"/>
                <w:tab w:val="left" w:pos="7794"/>
              </w:tabs>
              <w:spacing w:before="120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Doğum Tarihi :</w:t>
            </w:r>
            <w:r>
              <w:rPr>
                <w:sz w:val="20"/>
                <w:u w:val="single"/>
              </w:rPr>
              <w:t xml:space="preserve">       </w:t>
            </w:r>
            <w:r>
              <w:rPr>
                <w:spacing w:val="46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     </w:t>
            </w:r>
            <w:r>
              <w:rPr>
                <w:spacing w:val="49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Cinsiyeti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   )</w:t>
            </w:r>
            <w:r>
              <w:rPr>
                <w:sz w:val="20"/>
              </w:rPr>
              <w:tab/>
              <w:t>K (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8E62B9" w:rsidRDefault="001E52E9">
            <w:pPr>
              <w:pStyle w:val="TableParagraph"/>
              <w:tabs>
                <w:tab w:val="left" w:pos="3059"/>
                <w:tab w:val="left" w:pos="4959"/>
                <w:tab w:val="left" w:pos="9739"/>
              </w:tabs>
              <w:spacing w:before="121" w:line="364" w:lineRule="auto"/>
              <w:ind w:left="4" w:right="253"/>
              <w:jc w:val="both"/>
              <w:rPr>
                <w:sz w:val="20"/>
              </w:rPr>
            </w:pPr>
            <w:r>
              <w:rPr>
                <w:sz w:val="20"/>
              </w:rPr>
              <w:t>Baba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Tel. No 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57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 İkamet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Adresi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Toplam hane halkı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sayısı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Hanede 10 yaş altı çocuk sayısı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36"/>
                <w:sz w:val="20"/>
                <w:u w:val="single"/>
              </w:rPr>
              <w:t xml:space="preserve"> </w:t>
            </w:r>
          </w:p>
          <w:p w:rsidR="008E62B9" w:rsidRDefault="001E52E9">
            <w:pPr>
              <w:pStyle w:val="TableParagraph"/>
              <w:numPr>
                <w:ilvl w:val="0"/>
                <w:numId w:val="14"/>
              </w:numPr>
              <w:tabs>
                <w:tab w:val="left" w:pos="173"/>
                <w:tab w:val="left" w:pos="7794"/>
              </w:tabs>
              <w:spacing w:before="5" w:line="212" w:lineRule="exact"/>
              <w:ind w:left="172" w:hanging="16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Aşı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Durumu: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(DBT)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 xml:space="preserve"> Aşı</w:t>
            </w:r>
            <w:r>
              <w:rPr>
                <w:b/>
                <w:spacing w:val="-1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Tarihleri</w:t>
            </w:r>
          </w:p>
        </w:tc>
      </w:tr>
      <w:tr w:rsidR="008E62B9">
        <w:trPr>
          <w:trHeight w:val="23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E62B9" w:rsidRDefault="008E62B9">
            <w:pPr>
              <w:pStyle w:val="TableParagraph"/>
              <w:rPr>
                <w:sz w:val="16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Default="001E52E9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Kart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Default="001E52E9"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Aile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Default="001E52E9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012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2B9" w:rsidRDefault="001E52E9">
            <w:pPr>
              <w:pStyle w:val="TableParagraph"/>
              <w:spacing w:line="210" w:lineRule="exact"/>
              <w:ind w:right="1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1.Doz: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2B9" w:rsidRDefault="001E52E9">
            <w:pPr>
              <w:pStyle w:val="TableParagraph"/>
              <w:tabs>
                <w:tab w:val="left" w:pos="533"/>
              </w:tabs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2B9" w:rsidRDefault="001E52E9">
            <w:pPr>
              <w:pStyle w:val="TableParagraph"/>
              <w:tabs>
                <w:tab w:val="left" w:pos="827"/>
              </w:tabs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Rapel</w:t>
            </w:r>
            <w:r>
              <w:rPr>
                <w:sz w:val="20"/>
              </w:rPr>
              <w:tab/>
              <w:t>: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2B9" w:rsidRDefault="001E52E9">
            <w:pPr>
              <w:pStyle w:val="TableParagraph"/>
              <w:tabs>
                <w:tab w:val="left" w:pos="459"/>
              </w:tabs>
              <w:spacing w:line="210" w:lineRule="exact"/>
              <w:ind w:left="152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2B9" w:rsidRDefault="008E62B9">
            <w:pPr>
              <w:pStyle w:val="TableParagraph"/>
              <w:rPr>
                <w:sz w:val="16"/>
              </w:rPr>
            </w:pPr>
          </w:p>
        </w:tc>
      </w:tr>
      <w:tr w:rsidR="008E62B9">
        <w:trPr>
          <w:trHeight w:val="23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E62B9" w:rsidRDefault="001E52E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Yapılmış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Default="008E62B9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Default="008E62B9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Default="008E62B9">
            <w:pPr>
              <w:pStyle w:val="TableParagraph"/>
              <w:rPr>
                <w:sz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2B9" w:rsidRDefault="001E52E9">
            <w:pPr>
              <w:pStyle w:val="TableParagraph"/>
              <w:spacing w:line="210" w:lineRule="exact"/>
              <w:ind w:right="1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2.Doz: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2B9" w:rsidRDefault="001E52E9">
            <w:pPr>
              <w:pStyle w:val="TableParagraph"/>
              <w:tabs>
                <w:tab w:val="left" w:pos="533"/>
              </w:tabs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2B9" w:rsidRDefault="001E52E9">
            <w:pPr>
              <w:pStyle w:val="TableParagraph"/>
              <w:spacing w:line="21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En son aşı: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2B9" w:rsidRDefault="001E52E9">
            <w:pPr>
              <w:pStyle w:val="TableParagraph"/>
              <w:tabs>
                <w:tab w:val="left" w:pos="462"/>
              </w:tabs>
              <w:spacing w:line="210" w:lineRule="exact"/>
              <w:ind w:left="156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2B9" w:rsidRDefault="008E62B9">
            <w:pPr>
              <w:pStyle w:val="TableParagraph"/>
              <w:rPr>
                <w:sz w:val="16"/>
              </w:rPr>
            </w:pPr>
          </w:p>
        </w:tc>
      </w:tr>
      <w:tr w:rsidR="008E62B9">
        <w:trPr>
          <w:trHeight w:val="230"/>
        </w:trPr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E62B9" w:rsidRDefault="001E52E9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Yapılmamış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Default="008E62B9">
            <w:pPr>
              <w:pStyle w:val="TableParagraph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Default="008E62B9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Default="008E62B9">
            <w:pPr>
              <w:pStyle w:val="TableParagraph"/>
              <w:rPr>
                <w:sz w:val="16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E62B9" w:rsidRDefault="001E52E9">
            <w:pPr>
              <w:pStyle w:val="TableParagraph"/>
              <w:spacing w:line="210" w:lineRule="exact"/>
              <w:ind w:right="1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3.Doz: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62B9" w:rsidRDefault="001E52E9">
            <w:pPr>
              <w:pStyle w:val="TableParagraph"/>
              <w:tabs>
                <w:tab w:val="left" w:pos="533"/>
              </w:tabs>
              <w:spacing w:line="210" w:lineRule="exact"/>
              <w:ind w:left="179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4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2B9" w:rsidRDefault="008E62B9">
            <w:pPr>
              <w:pStyle w:val="TableParagraph"/>
              <w:rPr>
                <w:sz w:val="16"/>
              </w:rPr>
            </w:pPr>
          </w:p>
        </w:tc>
        <w:tc>
          <w:tcPr>
            <w:tcW w:w="10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62B9" w:rsidRDefault="008E62B9">
            <w:pPr>
              <w:pStyle w:val="TableParagraph"/>
              <w:rPr>
                <w:sz w:val="16"/>
              </w:rPr>
            </w:pPr>
          </w:p>
        </w:tc>
      </w:tr>
      <w:tr w:rsidR="008E62B9">
        <w:trPr>
          <w:trHeight w:val="8140"/>
        </w:trPr>
        <w:tc>
          <w:tcPr>
            <w:tcW w:w="10040" w:type="dxa"/>
            <w:gridSpan w:val="10"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E62B9" w:rsidRDefault="001E52E9">
            <w:pPr>
              <w:pStyle w:val="TableParagraph"/>
              <w:tabs>
                <w:tab w:val="left" w:pos="5216"/>
                <w:tab w:val="left" w:pos="8225"/>
              </w:tabs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Bilinmiyor:</w:t>
            </w:r>
            <w:r>
              <w:rPr>
                <w:sz w:val="20"/>
              </w:rPr>
              <w:tab/>
              <w:t>Aldığı toplam doz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sayısı: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E62B9" w:rsidRDefault="008E62B9">
            <w:pPr>
              <w:pStyle w:val="TableParagraph"/>
              <w:spacing w:before="8"/>
              <w:rPr>
                <w:sz w:val="20"/>
              </w:rPr>
            </w:pPr>
          </w:p>
          <w:p w:rsidR="008E62B9" w:rsidRDefault="001E52E9">
            <w:pPr>
              <w:pStyle w:val="TableParagraph"/>
              <w:numPr>
                <w:ilvl w:val="0"/>
                <w:numId w:val="13"/>
              </w:numPr>
              <w:tabs>
                <w:tab w:val="left" w:pos="457"/>
                <w:tab w:val="left" w:pos="534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Klinik semptom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bulgular:</w:t>
            </w:r>
            <w:r>
              <w:rPr>
                <w:b/>
                <w:sz w:val="20"/>
              </w:rPr>
              <w:tab/>
              <w:t>4- Uygulanan Tedavi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8E62B9" w:rsidRDefault="008E62B9">
            <w:pPr>
              <w:pStyle w:val="TableParagraph"/>
              <w:spacing w:before="5"/>
              <w:rPr>
                <w:sz w:val="19"/>
              </w:rPr>
            </w:pPr>
          </w:p>
          <w:p w:rsidR="008E62B9" w:rsidRDefault="001E52E9">
            <w:pPr>
              <w:pStyle w:val="TableParagraph"/>
              <w:tabs>
                <w:tab w:val="left" w:pos="7478"/>
                <w:tab w:val="left" w:pos="7832"/>
                <w:tab w:val="left" w:pos="8334"/>
              </w:tabs>
              <w:ind w:left="5341"/>
              <w:rPr>
                <w:sz w:val="20"/>
              </w:rPr>
            </w:pPr>
            <w:r>
              <w:rPr>
                <w:sz w:val="20"/>
              </w:rPr>
              <w:t>Tedavi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başlama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tarihi: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E62B9" w:rsidRDefault="001E52E9">
            <w:pPr>
              <w:pStyle w:val="TableParagraph"/>
              <w:numPr>
                <w:ilvl w:val="1"/>
                <w:numId w:val="13"/>
              </w:numPr>
              <w:tabs>
                <w:tab w:val="left" w:pos="5510"/>
              </w:tabs>
              <w:spacing w:before="121"/>
              <w:ind w:firstLine="5104"/>
              <w:rPr>
                <w:sz w:val="20"/>
              </w:rPr>
            </w:pPr>
            <w:r>
              <w:rPr>
                <w:sz w:val="20"/>
              </w:rPr>
              <w:t>Antibiotik tedavisi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aldı:</w:t>
            </w:r>
          </w:p>
          <w:p w:rsidR="008E62B9" w:rsidRDefault="001E52E9">
            <w:pPr>
              <w:pStyle w:val="TableParagraph"/>
              <w:tabs>
                <w:tab w:val="left" w:pos="6599"/>
              </w:tabs>
              <w:spacing w:before="61"/>
              <w:ind w:left="3792"/>
              <w:jc w:val="center"/>
              <w:rPr>
                <w:sz w:val="16"/>
              </w:rPr>
            </w:pPr>
            <w:r>
              <w:rPr>
                <w:sz w:val="16"/>
              </w:rPr>
              <w:t>(antib.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adı: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)</w:t>
            </w:r>
          </w:p>
          <w:p w:rsidR="008E62B9" w:rsidRDefault="001E52E9">
            <w:pPr>
              <w:pStyle w:val="TableParagraph"/>
              <w:numPr>
                <w:ilvl w:val="1"/>
                <w:numId w:val="13"/>
              </w:numPr>
              <w:tabs>
                <w:tab w:val="left" w:pos="1096"/>
                <w:tab w:val="left" w:pos="4735"/>
                <w:tab w:val="left" w:pos="5341"/>
                <w:tab w:val="left" w:pos="5519"/>
              </w:tabs>
              <w:spacing w:before="120" w:line="355" w:lineRule="auto"/>
              <w:ind w:right="2589" w:firstLine="5104"/>
              <w:rPr>
                <w:sz w:val="20"/>
              </w:rPr>
            </w:pPr>
            <w:r>
              <w:rPr>
                <w:sz w:val="20"/>
              </w:rPr>
              <w:t>Antitoksin tedavisi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aldı:</w:t>
            </w:r>
            <w:r>
              <w:rPr>
                <w:position w:val="1"/>
                <w:sz w:val="20"/>
              </w:rPr>
              <w:t xml:space="preserve"> Diğer</w:t>
            </w:r>
            <w:r>
              <w:rPr>
                <w:position w:val="1"/>
                <w:sz w:val="20"/>
              </w:rPr>
              <w:tab/>
            </w:r>
            <w:r>
              <w:rPr>
                <w:position w:val="1"/>
                <w:sz w:val="20"/>
                <w:u w:val="single"/>
              </w:rPr>
              <w:t xml:space="preserve"> </w:t>
            </w:r>
            <w:r>
              <w:rPr>
                <w:position w:val="1"/>
                <w:sz w:val="20"/>
                <w:u w:val="single"/>
              </w:rPr>
              <w:tab/>
            </w:r>
            <w:r>
              <w:rPr>
                <w:position w:val="1"/>
                <w:sz w:val="20"/>
              </w:rPr>
              <w:tab/>
            </w:r>
            <w:r>
              <w:rPr>
                <w:b/>
                <w:sz w:val="20"/>
              </w:rPr>
              <w:t>c-</w:t>
            </w:r>
            <w:r>
              <w:rPr>
                <w:sz w:val="20"/>
              </w:rPr>
              <w:t>Tedavi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uygulanmadı:</w:t>
            </w:r>
          </w:p>
          <w:p w:rsidR="008E62B9" w:rsidRDefault="008E62B9">
            <w:pPr>
              <w:pStyle w:val="TableParagraph"/>
              <w:spacing w:before="5"/>
              <w:rPr>
                <w:sz w:val="19"/>
              </w:rPr>
            </w:pPr>
          </w:p>
          <w:p w:rsidR="008E62B9" w:rsidRDefault="001E52E9">
            <w:pPr>
              <w:pStyle w:val="TableParagraph"/>
              <w:tabs>
                <w:tab w:val="left" w:pos="3519"/>
              </w:tabs>
              <w:spacing w:line="228" w:lineRule="exact"/>
              <w:ind w:left="283"/>
              <w:rPr>
                <w:b/>
                <w:sz w:val="20"/>
              </w:rPr>
            </w:pPr>
            <w:r>
              <w:rPr>
                <w:b/>
                <w:sz w:val="20"/>
              </w:rPr>
              <w:t>5-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Vaka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dağılımı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6- Laboratuvara gönderilmek üzere hastadan alınan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örnek(ler):</w:t>
            </w:r>
          </w:p>
          <w:p w:rsidR="008E62B9" w:rsidRDefault="001E52E9">
            <w:pPr>
              <w:pStyle w:val="TableParagraph"/>
              <w:numPr>
                <w:ilvl w:val="0"/>
                <w:numId w:val="12"/>
              </w:numPr>
              <w:tabs>
                <w:tab w:val="left" w:pos="643"/>
                <w:tab w:val="left" w:pos="644"/>
              </w:tabs>
              <w:spacing w:line="205" w:lineRule="exact"/>
              <w:rPr>
                <w:sz w:val="18"/>
              </w:rPr>
            </w:pPr>
            <w:r>
              <w:rPr>
                <w:sz w:val="18"/>
              </w:rPr>
              <w:t>Tek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vaka</w:t>
            </w:r>
          </w:p>
          <w:p w:rsidR="008E62B9" w:rsidRDefault="001E52E9">
            <w:pPr>
              <w:pStyle w:val="TableParagraph"/>
              <w:numPr>
                <w:ilvl w:val="0"/>
                <w:numId w:val="12"/>
              </w:numPr>
              <w:tabs>
                <w:tab w:val="left" w:pos="643"/>
                <w:tab w:val="left" w:pos="644"/>
                <w:tab w:val="left" w:pos="3519"/>
              </w:tabs>
              <w:spacing w:before="2" w:line="245" w:lineRule="exact"/>
              <w:rPr>
                <w:sz w:val="20"/>
              </w:rPr>
            </w:pPr>
            <w:r>
              <w:rPr>
                <w:sz w:val="18"/>
              </w:rPr>
              <w:t>Birden fazla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color w:val="FF0000"/>
                <w:sz w:val="18"/>
              </w:rPr>
              <w:t>:</w:t>
            </w:r>
            <w:r>
              <w:rPr>
                <w:color w:val="FF0000"/>
                <w:sz w:val="18"/>
              </w:rPr>
              <w:tab/>
            </w:r>
            <w:r>
              <w:rPr>
                <w:b/>
                <w:position w:val="-3"/>
                <w:sz w:val="20"/>
              </w:rPr>
              <w:t xml:space="preserve">a- </w:t>
            </w:r>
            <w:r>
              <w:rPr>
                <w:position w:val="-3"/>
                <w:sz w:val="20"/>
              </w:rPr>
              <w:t>Boğaz</w:t>
            </w:r>
            <w:r>
              <w:rPr>
                <w:spacing w:val="-10"/>
                <w:position w:val="-3"/>
                <w:sz w:val="20"/>
              </w:rPr>
              <w:t xml:space="preserve"> </w:t>
            </w:r>
            <w:r>
              <w:rPr>
                <w:position w:val="-3"/>
                <w:sz w:val="20"/>
              </w:rPr>
              <w:t>sürüntüsü</w:t>
            </w:r>
          </w:p>
          <w:p w:rsidR="008E62B9" w:rsidRDefault="001E52E9">
            <w:pPr>
              <w:pStyle w:val="TableParagraph"/>
              <w:tabs>
                <w:tab w:val="left" w:pos="3519"/>
              </w:tabs>
              <w:spacing w:line="242" w:lineRule="exact"/>
              <w:ind w:left="566"/>
              <w:rPr>
                <w:sz w:val="20"/>
              </w:rPr>
            </w:pPr>
            <w:r>
              <w:rPr>
                <w:rFonts w:ascii="Arial Black" w:hAnsi="Arial Black"/>
                <w:sz w:val="18"/>
              </w:rPr>
              <w:t>-</w:t>
            </w:r>
            <w:r>
              <w:rPr>
                <w:rFonts w:ascii="Arial Black" w:hAnsi="Arial Black"/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aynı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aileden</w:t>
            </w:r>
            <w:r>
              <w:rPr>
                <w:sz w:val="18"/>
              </w:rPr>
              <w:tab/>
            </w:r>
            <w:r>
              <w:rPr>
                <w:b/>
                <w:sz w:val="20"/>
              </w:rPr>
              <w:t xml:space="preserve">b- </w:t>
            </w:r>
            <w:r>
              <w:rPr>
                <w:sz w:val="20"/>
              </w:rPr>
              <w:t>Burun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sürüntüsü</w:t>
            </w:r>
          </w:p>
          <w:p w:rsidR="008E62B9" w:rsidRDefault="001E52E9">
            <w:pPr>
              <w:pStyle w:val="TableParagraph"/>
              <w:tabs>
                <w:tab w:val="left" w:pos="3519"/>
              </w:tabs>
              <w:spacing w:line="245" w:lineRule="exact"/>
              <w:ind w:left="566"/>
              <w:rPr>
                <w:sz w:val="20"/>
              </w:rPr>
            </w:pPr>
            <w:r>
              <w:rPr>
                <w:rFonts w:ascii="Arial Black" w:hAnsi="Arial Black"/>
                <w:position w:val="-2"/>
                <w:sz w:val="18"/>
              </w:rPr>
              <w:t>-</w:t>
            </w:r>
            <w:r>
              <w:rPr>
                <w:rFonts w:ascii="Arial Black" w:hAnsi="Arial Black"/>
                <w:spacing w:val="-45"/>
                <w:position w:val="-2"/>
                <w:sz w:val="18"/>
              </w:rPr>
              <w:t xml:space="preserve"> </w:t>
            </w:r>
            <w:r>
              <w:rPr>
                <w:position w:val="-2"/>
                <w:sz w:val="18"/>
              </w:rPr>
              <w:t>aynı okuldan</w:t>
            </w:r>
            <w:r>
              <w:rPr>
                <w:position w:val="-2"/>
                <w:sz w:val="18"/>
              </w:rPr>
              <w:tab/>
            </w:r>
            <w:r>
              <w:rPr>
                <w:b/>
                <w:sz w:val="20"/>
              </w:rPr>
              <w:t xml:space="preserve">c- </w:t>
            </w:r>
            <w:r>
              <w:rPr>
                <w:sz w:val="20"/>
              </w:rPr>
              <w:t>Nazofarinks sürüntü</w:t>
            </w:r>
          </w:p>
          <w:p w:rsidR="008E62B9" w:rsidRDefault="001E52E9">
            <w:pPr>
              <w:pStyle w:val="TableParagraph"/>
              <w:tabs>
                <w:tab w:val="left" w:pos="3519"/>
              </w:tabs>
              <w:spacing w:before="16" w:line="168" w:lineRule="auto"/>
              <w:ind w:left="566"/>
              <w:rPr>
                <w:sz w:val="20"/>
              </w:rPr>
            </w:pPr>
            <w:r>
              <w:rPr>
                <w:rFonts w:ascii="Arial Black" w:hAnsi="Arial Black"/>
                <w:position w:val="-6"/>
                <w:sz w:val="18"/>
              </w:rPr>
              <w:t>-</w:t>
            </w:r>
            <w:r>
              <w:rPr>
                <w:rFonts w:ascii="Arial Black" w:hAnsi="Arial Black"/>
                <w:spacing w:val="-45"/>
                <w:position w:val="-6"/>
                <w:sz w:val="18"/>
              </w:rPr>
              <w:t xml:space="preserve"> </w:t>
            </w:r>
            <w:r>
              <w:rPr>
                <w:position w:val="-6"/>
                <w:sz w:val="18"/>
              </w:rPr>
              <w:t>aynı</w:t>
            </w:r>
            <w:r>
              <w:rPr>
                <w:spacing w:val="44"/>
                <w:position w:val="-6"/>
                <w:sz w:val="18"/>
              </w:rPr>
              <w:t xml:space="preserve"> </w:t>
            </w:r>
            <w:r>
              <w:rPr>
                <w:position w:val="-6"/>
                <w:sz w:val="18"/>
              </w:rPr>
              <w:t>kışladan</w:t>
            </w:r>
            <w:r>
              <w:rPr>
                <w:position w:val="-6"/>
                <w:sz w:val="18"/>
              </w:rPr>
              <w:tab/>
            </w:r>
            <w:r>
              <w:rPr>
                <w:b/>
                <w:sz w:val="20"/>
              </w:rPr>
              <w:t xml:space="preserve">d- </w:t>
            </w:r>
            <w:r>
              <w:rPr>
                <w:sz w:val="20"/>
              </w:rPr>
              <w:t>Yara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sürüntüsü</w:t>
            </w:r>
          </w:p>
          <w:p w:rsidR="008E62B9" w:rsidRDefault="001E52E9">
            <w:pPr>
              <w:pStyle w:val="TableParagraph"/>
              <w:tabs>
                <w:tab w:val="left" w:pos="3519"/>
                <w:tab w:val="left" w:pos="4582"/>
                <w:tab w:val="left" w:pos="6526"/>
              </w:tabs>
              <w:spacing w:line="305" w:lineRule="exact"/>
              <w:ind w:left="566"/>
              <w:rPr>
                <w:sz w:val="20"/>
              </w:rPr>
            </w:pPr>
            <w:r>
              <w:rPr>
                <w:rFonts w:ascii="Arial Black" w:hAnsi="Arial Black"/>
                <w:sz w:val="18"/>
              </w:rPr>
              <w:t>-</w:t>
            </w:r>
            <w:r>
              <w:rPr>
                <w:rFonts w:ascii="Arial Black" w:hAnsi="Arial Black"/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aynı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işyerinden</w:t>
            </w:r>
            <w:r>
              <w:rPr>
                <w:sz w:val="18"/>
              </w:rPr>
              <w:tab/>
            </w:r>
            <w:r>
              <w:rPr>
                <w:b/>
                <w:position w:val="10"/>
                <w:sz w:val="20"/>
              </w:rPr>
              <w:t>e-</w:t>
            </w:r>
            <w:r>
              <w:rPr>
                <w:b/>
                <w:spacing w:val="-5"/>
                <w:position w:val="10"/>
                <w:sz w:val="20"/>
              </w:rPr>
              <w:t xml:space="preserve"> </w:t>
            </w:r>
            <w:r>
              <w:rPr>
                <w:position w:val="10"/>
                <w:sz w:val="20"/>
              </w:rPr>
              <w:t>Diğer</w:t>
            </w:r>
            <w:r>
              <w:rPr>
                <w:position w:val="10"/>
                <w:sz w:val="20"/>
              </w:rPr>
              <w:tab/>
            </w:r>
            <w:r>
              <w:rPr>
                <w:w w:val="99"/>
                <w:position w:val="10"/>
                <w:sz w:val="20"/>
                <w:u w:val="single"/>
              </w:rPr>
              <w:t xml:space="preserve"> </w:t>
            </w:r>
            <w:r>
              <w:rPr>
                <w:position w:val="10"/>
                <w:sz w:val="20"/>
                <w:u w:val="single"/>
              </w:rPr>
              <w:tab/>
            </w:r>
          </w:p>
          <w:p w:rsidR="008E62B9" w:rsidRDefault="001E52E9">
            <w:pPr>
              <w:pStyle w:val="TableParagraph"/>
              <w:tabs>
                <w:tab w:val="left" w:pos="1502"/>
                <w:tab w:val="left" w:pos="2745"/>
              </w:tabs>
              <w:spacing w:before="22"/>
              <w:ind w:left="566"/>
              <w:rPr>
                <w:sz w:val="20"/>
              </w:rPr>
            </w:pPr>
            <w:r>
              <w:rPr>
                <w:rFonts w:ascii="Arial Black" w:hAnsi="Arial Black"/>
                <w:sz w:val="20"/>
              </w:rPr>
              <w:t>-</w:t>
            </w:r>
            <w:r>
              <w:rPr>
                <w:sz w:val="20"/>
              </w:rPr>
              <w:t>Diğer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8E62B9" w:rsidRDefault="008E62B9">
            <w:pPr>
              <w:pStyle w:val="TableParagraph"/>
              <w:spacing w:before="2"/>
              <w:rPr>
                <w:sz w:val="38"/>
              </w:rPr>
            </w:pPr>
          </w:p>
          <w:p w:rsidR="008E62B9" w:rsidRDefault="001E52E9">
            <w:pPr>
              <w:pStyle w:val="TableParagraph"/>
              <w:tabs>
                <w:tab w:val="left" w:pos="4565"/>
              </w:tabs>
              <w:ind w:left="235"/>
              <w:rPr>
                <w:b/>
                <w:sz w:val="18"/>
              </w:rPr>
            </w:pPr>
            <w:r>
              <w:rPr>
                <w:b/>
                <w:sz w:val="18"/>
              </w:rPr>
              <w:t>7. Hastanın son 1 ay içinde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z w:val="18"/>
              </w:rPr>
              <w:t>seyahat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öyküsü:</w:t>
            </w:r>
            <w:r>
              <w:rPr>
                <w:b/>
                <w:sz w:val="18"/>
              </w:rPr>
              <w:tab/>
            </w:r>
            <w:r>
              <w:rPr>
                <w:b/>
                <w:position w:val="1"/>
                <w:sz w:val="18"/>
              </w:rPr>
              <w:t>Düşünceler/ öneriler:</w:t>
            </w:r>
          </w:p>
          <w:p w:rsidR="008E62B9" w:rsidRDefault="001E52E9">
            <w:pPr>
              <w:pStyle w:val="TableParagraph"/>
              <w:tabs>
                <w:tab w:val="left" w:pos="1296"/>
                <w:tab w:val="left" w:pos="4139"/>
                <w:tab w:val="left" w:pos="4565"/>
              </w:tabs>
              <w:spacing w:before="99"/>
              <w:ind w:left="235"/>
            </w:pPr>
            <w:r>
              <w:rPr>
                <w:sz w:val="20"/>
              </w:rPr>
              <w:t>Var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t>...............................................................................................</w:t>
            </w:r>
          </w:p>
          <w:p w:rsidR="008E62B9" w:rsidRDefault="001E52E9">
            <w:pPr>
              <w:pStyle w:val="TableParagraph"/>
              <w:tabs>
                <w:tab w:val="left" w:pos="4565"/>
              </w:tabs>
              <w:spacing w:before="8"/>
              <w:ind w:left="235"/>
            </w:pPr>
            <w:r>
              <w:rPr>
                <w:sz w:val="20"/>
              </w:rPr>
              <w:t>Yok</w:t>
            </w:r>
            <w:r>
              <w:rPr>
                <w:sz w:val="20"/>
              </w:rPr>
              <w:tab/>
            </w:r>
            <w:r>
              <w:rPr>
                <w:position w:val="1"/>
              </w:rPr>
              <w:t>.......................................</w:t>
            </w:r>
          </w:p>
          <w:p w:rsidR="008E62B9" w:rsidRDefault="008E62B9">
            <w:pPr>
              <w:pStyle w:val="TableParagraph"/>
              <w:spacing w:before="7"/>
              <w:rPr>
                <w:sz w:val="28"/>
              </w:rPr>
            </w:pPr>
          </w:p>
          <w:p w:rsidR="008E62B9" w:rsidRDefault="001E52E9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Örnekleri Gönderen</w:t>
            </w:r>
          </w:p>
          <w:p w:rsidR="008E62B9" w:rsidRDefault="001E52E9">
            <w:pPr>
              <w:pStyle w:val="TableParagraph"/>
              <w:tabs>
                <w:tab w:val="left" w:pos="2347"/>
                <w:tab w:val="left" w:pos="5967"/>
                <w:tab w:val="left" w:pos="8720"/>
              </w:tabs>
              <w:spacing w:before="1" w:line="229" w:lineRule="exact"/>
              <w:ind w:left="223"/>
              <w:rPr>
                <w:sz w:val="20"/>
              </w:rPr>
            </w:pPr>
            <w:r>
              <w:rPr>
                <w:sz w:val="20"/>
                <w:u w:val="single"/>
              </w:rPr>
              <w:t>Hastanın</w:t>
            </w:r>
            <w:r>
              <w:rPr>
                <w:spacing w:val="-5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doktoru: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>Halk Sağ.Müd.</w:t>
            </w:r>
            <w:r>
              <w:rPr>
                <w:spacing w:val="-1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Görevlisi:</w:t>
            </w:r>
            <w:r>
              <w:rPr>
                <w:sz w:val="20"/>
                <w:u w:val="single"/>
              </w:rPr>
              <w:tab/>
            </w:r>
          </w:p>
          <w:p w:rsidR="008E62B9" w:rsidRDefault="001E52E9">
            <w:pPr>
              <w:pStyle w:val="TableParagraph"/>
              <w:tabs>
                <w:tab w:val="left" w:pos="5917"/>
              </w:tabs>
              <w:spacing w:line="229" w:lineRule="exact"/>
              <w:ind w:left="223"/>
              <w:rPr>
                <w:sz w:val="20"/>
              </w:rPr>
            </w:pPr>
            <w:r>
              <w:rPr>
                <w:sz w:val="20"/>
              </w:rPr>
              <w:t>İmza:....................</w:t>
            </w:r>
            <w:r>
              <w:rPr>
                <w:sz w:val="20"/>
              </w:rPr>
              <w:tab/>
              <w:t>Adı,soyadı:</w:t>
            </w:r>
          </w:p>
          <w:p w:rsidR="008E62B9" w:rsidRDefault="001E52E9">
            <w:pPr>
              <w:pStyle w:val="TableParagraph"/>
              <w:tabs>
                <w:tab w:val="left" w:pos="5924"/>
                <w:tab w:val="left" w:pos="7746"/>
              </w:tabs>
              <w:spacing w:before="7"/>
              <w:ind w:left="223"/>
              <w:rPr>
                <w:sz w:val="20"/>
              </w:rPr>
            </w:pPr>
            <w:r>
              <w:rPr>
                <w:sz w:val="20"/>
              </w:rPr>
              <w:t>Tarih: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.../..../.........</w:t>
            </w:r>
            <w:r>
              <w:rPr>
                <w:sz w:val="20"/>
              </w:rPr>
              <w:tab/>
              <w:t>İmza:</w:t>
            </w:r>
            <w:r>
              <w:rPr>
                <w:sz w:val="20"/>
              </w:rPr>
              <w:tab/>
              <w:t>Tarih: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.../..../.........</w:t>
            </w:r>
          </w:p>
          <w:p w:rsidR="008E62B9" w:rsidRDefault="008E62B9">
            <w:pPr>
              <w:pStyle w:val="TableParagraph"/>
            </w:pPr>
          </w:p>
          <w:p w:rsidR="008E62B9" w:rsidRDefault="008E62B9">
            <w:pPr>
              <w:pStyle w:val="TableParagraph"/>
              <w:spacing w:before="9"/>
              <w:rPr>
                <w:sz w:val="27"/>
              </w:rPr>
            </w:pPr>
          </w:p>
          <w:p w:rsidR="008E62B9" w:rsidRDefault="001E52E9">
            <w:pPr>
              <w:pStyle w:val="TableParagraph"/>
              <w:spacing w:line="213" w:lineRule="exact"/>
              <w:ind w:right="8434"/>
              <w:jc w:val="center"/>
              <w:rPr>
                <w:sz w:val="20"/>
              </w:rPr>
            </w:pPr>
            <w:r>
              <w:rPr>
                <w:sz w:val="20"/>
              </w:rPr>
              <w:t>F43/MRLDB.04/00</w:t>
            </w:r>
          </w:p>
        </w:tc>
      </w:tr>
    </w:tbl>
    <w:p w:rsidR="008E62B9" w:rsidRDefault="001E52E9">
      <w:pPr>
        <w:rPr>
          <w:sz w:val="2"/>
          <w:szCs w:val="2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1392" behindDoc="1" locked="0" layoutInCell="1" allowOverlap="1">
                <wp:simplePos x="0" y="0"/>
                <wp:positionH relativeFrom="page">
                  <wp:posOffset>1460500</wp:posOffset>
                </wp:positionH>
                <wp:positionV relativeFrom="page">
                  <wp:posOffset>5095240</wp:posOffset>
                </wp:positionV>
                <wp:extent cx="183515" cy="90170"/>
                <wp:effectExtent l="12700" t="8890" r="13335" b="5715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90170"/>
                        </a:xfrm>
                        <a:prstGeom prst="rect">
                          <a:avLst/>
                        </a:prstGeom>
                        <a:noFill/>
                        <a:ln w="91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15pt;margin-top:401.2pt;width:14.45pt;height:7.1pt;z-index:-1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" filled="f" strokeweight=".25467mm">
                <w10:wrap anchorx="page" anchory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141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ge">
                  <wp:posOffset>5290185</wp:posOffset>
                </wp:positionV>
                <wp:extent cx="3147695" cy="1372870"/>
                <wp:effectExtent l="10160" t="13335" r="4445" b="4445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7695" cy="1372870"/>
                          <a:chOff x="991" y="8331"/>
                          <a:chExt cx="4957" cy="2162"/>
                        </a:xfrm>
                      </wpg:grpSpPr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92" y="8332"/>
                            <a:ext cx="4954" cy="2159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654" y="10186"/>
                            <a:ext cx="290" cy="144"/>
                          </a:xfrm>
                          <a:prstGeom prst="rect">
                            <a:avLst/>
                          </a:prstGeom>
                          <a:noFill/>
                          <a:ln w="922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9.55pt;margin-top:416.55pt;width:247.85pt;height:108.1pt;z-index:-15064;mso-position-horizontal-relative:page;mso-position-vertical-relative:page" coordorigin="991,8331" coordsize="4957,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">
                <v:rect id="Rectangle 35" o:spid="_x0000_s1027" style="position:absolute;left:992;top:8332;width:4954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148QA&#10;AADbAAAADwAAAGRycy9kb3ducmV2LnhtbESP3WoCMRSE7wu+QziF3kjN2qKVrVHEH/Cq4OoDHDen&#10;u6mbkzWJun17UxB6OczMN8x03tlGXMkH41jBcJCBIC6dNlwpOOw3rxMQISJrbByTgl8KMJ/1nqaY&#10;a3fjHV2LWIkE4ZCjgjrGNpcylDVZDAPXEifv23mLMUlfSe3xluC2kW9ZNpYWDaeFGlta1lSeiotV&#10;0BXVSvbXy68fMyw/zn5zGh1NptTLc7f4BBGpi//hR3urFbyP4O9L+g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MdePEAAAA2wAAAA8AAAAAAAAAAAAAAAAAmAIAAGRycy9k&#10;b3ducmV2LnhtbFBLBQYAAAAABAAEAPUAAACJAwAAAAA=&#10;" filled="f" strokeweight=".14pt"/>
                <v:rect id="Rectangle 34" o:spid="_x0000_s1028" style="position:absolute;left:1654;top:10186;width:290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Cu8MA&#10;AADbAAAADwAAAGRycy9kb3ducmV2LnhtbESP3WrCQBSE7wu+w3IE75qNiqFEVykBf8CCNK33h+wx&#10;Cc2ejdnVxLd3C4VeDjPzDbPaDKYRd+pcbVnBNIpBEBdW11wq+P7avr6BcB5ZY2OZFDzIwWY9ellh&#10;qm3Pn3TPfSkChF2KCirv21RKV1Rk0EW2JQ7exXYGfZBdKXWHfYCbRs7iOJEGaw4LFbaUVVT85Dej&#10;APvDvtzFi+PpfM1yuulTlnxclJqMh/clCE+D/w//tQ9awTyB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jCu8MAAADbAAAADwAAAAAAAAAAAAAAAACYAgAAZHJzL2Rv&#10;d25yZXYueG1sUEsFBgAAAAAEAAQA9QAAAIgDAAAAAA==&#10;" filled="f" strokeweight=".25614mm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1440" behindDoc="1" locked="0" layoutInCell="1" allowOverlap="1">
                <wp:simplePos x="0" y="0"/>
                <wp:positionH relativeFrom="page">
                  <wp:posOffset>3869055</wp:posOffset>
                </wp:positionH>
                <wp:positionV relativeFrom="page">
                  <wp:posOffset>5290185</wp:posOffset>
                </wp:positionV>
                <wp:extent cx="3020060" cy="1372870"/>
                <wp:effectExtent l="11430" t="13335" r="6985" b="444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0060" cy="1372870"/>
                          <a:chOff x="6093" y="8331"/>
                          <a:chExt cx="4756" cy="2162"/>
                        </a:xfrm>
                      </wpg:grpSpPr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6094" y="8332"/>
                            <a:ext cx="4753" cy="2159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374" y="9248"/>
                            <a:ext cx="290" cy="143"/>
                          </a:xfrm>
                          <a:prstGeom prst="rect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401" y="9843"/>
                            <a:ext cx="289" cy="144"/>
                          </a:xfrm>
                          <a:prstGeom prst="rect">
                            <a:avLst/>
                          </a:prstGeom>
                          <a:noFill/>
                          <a:ln w="92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161" y="10194"/>
                            <a:ext cx="289" cy="143"/>
                          </a:xfrm>
                          <a:prstGeom prst="rect">
                            <a:avLst/>
                          </a:prstGeom>
                          <a:noFill/>
                          <a:ln w="91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04.65pt;margin-top:416.55pt;width:237.8pt;height:108.1pt;z-index:-15040;mso-position-horizontal-relative:page;mso-position-vertical-relative:page" coordorigin="6093,8331" coordsize="4756,2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">
                <v:rect id="Rectangle 32" o:spid="_x0000_s1027" style="position:absolute;left:6094;top:8332;width:4753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vWe8IA&#10;AADbAAAADwAAAGRycy9kb3ducmV2LnhtbERP3WrCMBS+H+wdwhnsRjR14g/VVIZO2NXAbg9wbI5t&#10;1uakJpnWt18uBrv8+P4328F24ko+GMcKppMMBHHltOFawdfnYbwCESKyxs4xKbhTgG3x+LDBXLsb&#10;H+laxlqkEA45Kmhi7HMpQ9WQxTBxPXHizs5bjAn6WmqPtxRuO/mSZQtp0XBqaLCnXUNVW/5YBUNZ&#10;7+XobffxbabV8uIP7fxkMqWen4bXNYhIQ/wX/7nftYJZWp++pB8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+9Z7wgAAANsAAAAPAAAAAAAAAAAAAAAAAJgCAABkcnMvZG93&#10;bnJldi54bWxQSwUGAAAAAAQABAD1AAAAhwMAAAAA&#10;" filled="f" strokeweight=".14pt"/>
                <v:rect id="Rectangle 31" o:spid="_x0000_s1028" style="position:absolute;left:8374;top:9248;width:29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AoAMcA&#10;AADbAAAADwAAAGRycy9kb3ducmV2LnhtbESPQWvCQBSE74X+h+UVeim6SQsSoqvYQqn0IBo96O2R&#10;fSbB7Ns0u03S/npXEDwOM/MNM1sMphYdta6yrCAeRyCIc6srLhTsd5+jBITzyBpry6Tgjxws5o8P&#10;M0y17XlLXeYLESDsUlRQet+kUrq8JINubBvi4J1sa9AH2RZSt9gHuKnlaxRNpMGKw0KJDX2UlJ+z&#10;X6NgG62b98P3z2SFx3q/23y9JId/Uur5aVhOQXga/D18a6+0grcYrl/CD5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QKADHAAAA2wAAAA8AAAAAAAAAAAAAAAAAmAIAAGRy&#10;cy9kb3ducmV2LnhtbFBLBQYAAAAABAAEAPUAAACMAwAAAAA=&#10;" filled="f" strokeweight=".25483mm"/>
                <v:rect id="Rectangle 30" o:spid="_x0000_s1029" style="position:absolute;left:8401;top:9843;width:289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nIYMIA&#10;AADbAAAADwAAAGRycy9kb3ducmV2LnhtbESPT4vCMBTE74LfITzBm6YqLFKNsvgHxMuiu97fNm/b&#10;us1LaWKNfnojCB6HmfkNM18GU4mWGldaVjAaJiCIM6tLzhX8fG8HUxDOI2usLJOCGzlYLrqdOaba&#10;XvlA7dHnIkLYpaig8L5OpXRZQQbd0NbE0fuzjUEfZZNL3eA1wk0lx0nyIQ2WHBcKrGlVUPZ/vBgF&#10;ZzO9Y/jNvjb7w8r69b49hbNUqt8LnzMQnoJ/h1/tnVYwGcP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6chgwgAAANsAAAAPAAAAAAAAAAAAAAAAAJgCAABkcnMvZG93&#10;bnJldi54bWxQSwUGAAAAAAQABAD1AAAAhwMAAAAA&#10;" filled="f" strokeweight=".25597mm"/>
                <v:rect id="Rectangle 29" o:spid="_x0000_s1030" style="position:absolute;left:8161;top:10194;width:289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2mMMA&#10;AADbAAAADwAAAGRycy9kb3ducmV2LnhtbESPwWrDMBBE74X8g9hAb43cmDrFiWxCINBCL3GSQ2+L&#10;tbFNrZWRVNv9+6pQyHGYmTfMrpxNL0ZyvrOs4HmVgCCure64UXA5H59eQfiArLG3TAp+yENZLB52&#10;mGs78YnGKjQiQtjnqKANYcil9HVLBv3KDsTRu1lnMETpGqkdThFuerlOkkwa7DgutDjQoaX6q/o2&#10;CoYD11fzmR0/rty8u5ezpI0elXpczvstiEBzuIf/229aQZrC35f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s2mMMAAADbAAAADwAAAAAAAAAAAAAAAACYAgAAZHJzL2Rv&#10;d25yZXYueG1sUEsFBgAAAAAEAAQA9QAAAIgDAAAAAA==&#10;" filled="f" strokeweight=".25467mm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1464" behindDoc="1" locked="0" layoutInCell="1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6758940</wp:posOffset>
                </wp:positionV>
                <wp:extent cx="6240145" cy="1421130"/>
                <wp:effectExtent l="9525" t="5715" r="8255" b="1143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145" cy="1421130"/>
                          <a:chOff x="1035" y="10644"/>
                          <a:chExt cx="9827" cy="2238"/>
                        </a:xfrm>
                      </wpg:grpSpPr>
                      <wps:wsp>
                        <wps:cNvPr id="1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036" y="10645"/>
                            <a:ext cx="3167" cy="223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264" y="10964"/>
                            <a:ext cx="289" cy="143"/>
                          </a:xfrm>
                          <a:prstGeom prst="rect">
                            <a:avLst/>
                          </a:prstGeom>
                          <a:noFill/>
                          <a:ln w="91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473" y="11439"/>
                            <a:ext cx="289" cy="144"/>
                          </a:xfrm>
                          <a:prstGeom prst="rect">
                            <a:avLst/>
                          </a:prstGeom>
                          <a:noFill/>
                          <a:ln w="92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533" y="11706"/>
                            <a:ext cx="289" cy="143"/>
                          </a:xfrm>
                          <a:prstGeom prst="rect">
                            <a:avLst/>
                          </a:prstGeom>
                          <a:noFill/>
                          <a:ln w="91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598" y="11974"/>
                            <a:ext cx="289" cy="144"/>
                          </a:xfrm>
                          <a:prstGeom prst="rect">
                            <a:avLst/>
                          </a:prstGeom>
                          <a:noFill/>
                          <a:ln w="92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703" y="12241"/>
                            <a:ext cx="290" cy="143"/>
                          </a:xfrm>
                          <a:prstGeom prst="rect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060" y="12538"/>
                            <a:ext cx="289" cy="144"/>
                          </a:xfrm>
                          <a:prstGeom prst="rect">
                            <a:avLst/>
                          </a:prstGeom>
                          <a:noFill/>
                          <a:ln w="92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271" y="10645"/>
                            <a:ext cx="6589" cy="2222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969" y="11211"/>
                            <a:ext cx="289" cy="144"/>
                          </a:xfrm>
                          <a:prstGeom prst="rect">
                            <a:avLst/>
                          </a:prstGeom>
                          <a:noFill/>
                          <a:ln w="92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969" y="11442"/>
                            <a:ext cx="289" cy="143"/>
                          </a:xfrm>
                          <a:prstGeom prst="rect">
                            <a:avLst/>
                          </a:prstGeom>
                          <a:noFill/>
                          <a:ln w="91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969" y="11672"/>
                            <a:ext cx="289" cy="143"/>
                          </a:xfrm>
                          <a:prstGeom prst="rect">
                            <a:avLst/>
                          </a:prstGeom>
                          <a:noFill/>
                          <a:ln w="91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969" y="11902"/>
                            <a:ext cx="289" cy="144"/>
                          </a:xfrm>
                          <a:prstGeom prst="rect">
                            <a:avLst/>
                          </a:prstGeom>
                          <a:noFill/>
                          <a:ln w="92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139" y="12138"/>
                            <a:ext cx="290" cy="143"/>
                          </a:xfrm>
                          <a:prstGeom prst="rect">
                            <a:avLst/>
                          </a:prstGeom>
                          <a:noFill/>
                          <a:ln w="917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1.75pt;margin-top:532.2pt;width:491.35pt;height:111.9pt;z-index:-15016;mso-position-horizontal-relative:page;mso-position-vertical-relative:page" coordorigin="1035,10644" coordsize="9827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">
                <v:rect id="Rectangle 27" o:spid="_x0000_s1027" style="position:absolute;left:1036;top:10645;width:3167;height:2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39MIA&#10;AADbAAAADwAAAGRycy9kb3ducmV2LnhtbERP3WrCMBS+H+wdwhl4MzRV0I1qKsNN8Gpgtwc4Nsc2&#10;a3PSJZnWtzcDwbvz8f2e1XqwnTiRD8axgukkA0FcOW24VvD9tR2/gggRWWPnmBRcKMC6eHxYYa7d&#10;mfd0KmMtUgiHHBU0Mfa5lKFqyGKYuJ44cUfnLcYEfS21x3MKt52cZdlCWjScGhrsadNQ1ZZ/VsFQ&#10;1u/y+WPz+WOm1cuv37bzg8mUGj0Nb0sQkYZ4F9/cO53mL+D/l3SA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67f0wgAAANsAAAAPAAAAAAAAAAAAAAAAAJgCAABkcnMvZG93&#10;bnJldi54bWxQSwUGAAAAAAQABAD1AAAAhwMAAAAA&#10;" filled="f" strokeweight=".14pt"/>
                <v:rect id="Rectangle 26" o:spid="_x0000_s1028" style="position:absolute;left:2264;top:10964;width:289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s+8AA&#10;AADbAAAADwAAAGRycy9kb3ducmV2LnhtbERPTWvCQBC9F/wPyxR6q5sKTSR1FREEC70YzcHbkJ0m&#10;wexs2F2T9N93BcHbPN7nrDaT6cRAzreWFXzMExDEldUt1wrOp/37EoQPyBo7y6Tgjzxs1rOXFeba&#10;jnykoQi1iCHsc1TQhNDnUvqqIYN+bnviyP1aZzBE6GqpHY4x3HRykSSpNNhybGiwp11D1bW4GQX9&#10;jqvSXNL9T8n1t/s8Scr0oNTb67T9AhFoCk/xw33QcX4G91/i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Vs+8AAAADbAAAADwAAAAAAAAAAAAAAAACYAgAAZHJzL2Rvd25y&#10;ZXYueG1sUEsFBgAAAAAEAAQA9QAAAIUDAAAAAA==&#10;" filled="f" strokeweight=".25467mm"/>
                <v:rect id="Rectangle 25" o:spid="_x0000_s1029" style="position:absolute;left:2473;top:11439;width:289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j6sMA&#10;AADbAAAADwAAAGRycy9kb3ducmV2LnhtbESPT2/CMAzF75P4DpGRdhspO0yoEBDijzRxQTC4m8a0&#10;hcapmqxkfPr5MGk3W+/5vZ9ni+Qa1VMXas8GxqMMFHHhbc2lgdPX9m0CKkRki41nMvBDARbzwcsM&#10;c+sffKD+GEslIRxyNFDF2OZah6Iih2HkW2LRrr5zGGXtSm07fEi4a/R7ln1ohzVLQ4UtrSoq7sdv&#10;Z+DmJk9Ml2K/2R1WPq53/TndtDGvw7ScgoqU4r/57/rTCr7Ayi8ygJ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Sj6sMAAADbAAAADwAAAAAAAAAAAAAAAACYAgAAZHJzL2Rv&#10;d25yZXYueG1sUEsFBgAAAAAEAAQA9QAAAIgDAAAAAA==&#10;" filled="f" strokeweight=".25597mm"/>
                <v:rect id="Rectangle 24" o:spid="_x0000_s1030" style="position:absolute;left:2533;top:11706;width:289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ZdEr8A&#10;AADbAAAADwAAAGRycy9kb3ducmV2LnhtbERPS4vCMBC+C/6HMAveNF1h1e2aFhGEXfDi6+BtaMa2&#10;2ExKEmv99xtB8DYf33OWeW8a0ZHztWUFn5MEBHFhdc2lguNhM16A8AFZY2OZFDzIQ54NB0tMtb3z&#10;jrp9KEUMYZ+igiqENpXSFxUZ9BPbEkfuYp3BEKErpXZ4j+GmkdMkmUmDNceGCltaV1Rc9zejoF1z&#10;cTLn2WZ74vLPfR0kzXWn1OijX/2ACNSHt/jl/tVx/jc8f4k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9l0SvwAAANsAAAAPAAAAAAAAAAAAAAAAAJgCAABkcnMvZG93bnJl&#10;di54bWxQSwUGAAAAAAQABAD1AAAAhAMAAAAA&#10;" filled="f" strokeweight=".25467mm"/>
                <v:rect id="Rectangle 23" o:spid="_x0000_s1031" style="position:absolute;left:2598;top:11974;width:289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5lUb4A&#10;AADbAAAADwAAAGRycy9kb3ducmV2LnhtbERPy4rCMBTdD/gP4QruxlQXItUo4gPEjagz+2tzbavN&#10;TWlijX69WQguD+c9nQdTiZYaV1pWMOgnIIgzq0vOFfydNr9jEM4ja6wsk4InOZjPOj9TTLV98IHa&#10;o89FDGGXooLC+zqV0mUFGXR9WxNH7mIbgz7CJpe6wUcMN5UcJslIGiw5NhRY07Kg7Ha8GwVXM35h&#10;OGf79e6wtH61a//DVSrV64bFBISn4L/ij3urFQzj+vgl/gA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2uZVG+AAAA2wAAAA8AAAAAAAAAAAAAAAAAmAIAAGRycy9kb3ducmV2&#10;LnhtbFBLBQYAAAAABAAEAPUAAACDAwAAAAA=&#10;" filled="f" strokeweight=".25597mm"/>
                <v:rect id="Rectangle 22" o:spid="_x0000_s1032" style="position:absolute;left:2703;top:12241;width:29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m+3cUA&#10;AADbAAAADwAAAGRycy9kb3ducmV2LnhtbESPT4vCMBTE74LfITzBi9hUDyLVVFRYFA/L+uegt0fz&#10;bIvNS7eJ2t1Pv1kQPA4z8xtmvmhNJR7UuNKyglEUgyDOrC45V3A6fgynIJxH1lhZJgU/5GCRdjtz&#10;TLR98p4eB5+LAGGXoILC+zqR0mUFGXSRrYmDd7WNQR9kk0vd4DPATSXHcTyRBksOCwXWtC4oux3u&#10;RsE+/qxX5933ZIuX6nT82gym519Sqt9rlzMQnlr/Dr/aW61gPIL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ib7dxQAAANsAAAAPAAAAAAAAAAAAAAAAAJgCAABkcnMv&#10;ZG93bnJldi54bWxQSwUGAAAAAAQABAD1AAAAigMAAAAA&#10;" filled="f" strokeweight=".25483mm"/>
                <v:rect id="Rectangle 21" o:spid="_x0000_s1033" style="position:absolute;left:2060;top:12538;width:289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evcMA&#10;AADbAAAADwAAAGRycy9kb3ducmV2LnhtbESPS2vDMBCE74X8B7GB3hq5PhTjRAnBbaHkUpzHfWNt&#10;/Ii1MpbqqP31VaGQ4zAz3zCrTTC9mGh0rWUFz4sEBHFldcu1guPh/SkD4Tyyxt4yKfgmB5v17GGF&#10;ubY3Lmna+1pECLscFTTeD7mUrmrIoFvYgTh6Fzsa9FGOtdQj3iLc9DJNkhdpsOW40OBARUPVdf9l&#10;FHQm+8Fwrj7fdmVh/etuOoVOKvU4D9slCE/B38P/7Q+tIE3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BevcMAAADbAAAADwAAAAAAAAAAAAAAAACYAgAAZHJzL2Rv&#10;d25yZXYueG1sUEsFBgAAAAAEAAQA9QAAAIgDAAAAAA==&#10;" filled="f" strokeweight=".25597mm"/>
                <v:rect id="Rectangle 20" o:spid="_x0000_s1034" style="position:absolute;left:4271;top:10645;width:6589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e0cQA&#10;AADbAAAADwAAAGRycy9kb3ducmV2LnhtbESP0WoCMRRE34X+Q7hCX6Sb1aKVrVGKrdAnwdUPuG5u&#10;d6Obm22S6vbvm4Lg4zAzZ5jFqretuJAPxrGCcZaDIK6cNlwrOOw3T3MQISJrbB2Tgl8KsFo+DBZY&#10;aHflHV3KWIsE4VCggibGrpAyVA1ZDJnriJP35bzFmKSvpfZ4TXDbykmez6RFw2mhwY7WDVXn8scq&#10;6Mv6XY4+1tuTGVcv335znh5NrtTjsH97BRGpj/fwrf2pFUye4f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w3tHEAAAA2wAAAA8AAAAAAAAAAAAAAAAAmAIAAGRycy9k&#10;b3ducmV2LnhtbFBLBQYAAAAABAAEAPUAAACJAwAAAAA=&#10;" filled="f" strokeweight=".14pt"/>
                <v:rect id="Rectangle 19" o:spid="_x0000_s1035" style="position:absolute;left:7969;top:11211;width:289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UsIA&#10;AADbAAAADwAAAGRycy9kb3ducmV2LnhtbESPT4vCMBTE74LfITzBm6aKLFKNsvgHxMuiu97fNm/b&#10;us1LaWKNfnojCB6HmfkNM18GU4mWGldaVjAaJiCIM6tLzhX8fG8HUxDOI2usLJOCGzlYLrqdOaba&#10;XvlA7dHnIkLYpaig8L5OpXRZQQbd0NbE0fuzjUEfZZNL3eA1wk0lx0nyIQ2WHBcKrGlVUPZ/vBgF&#10;ZzO9Y/jNvjb7w8r69b49hbNUqt8LnzMQnoJ/h1/tnVYwn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WNSwgAAANsAAAAPAAAAAAAAAAAAAAAAAJgCAABkcnMvZG93&#10;bnJldi54bWxQSwUGAAAAAAQABAD1AAAAhwMAAAAA&#10;" filled="f" strokeweight=".25597mm"/>
                <v:rect id="Rectangle 18" o:spid="_x0000_s1036" style="position:absolute;left:7969;top:11442;width:289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dqsMA&#10;AADbAAAADwAAAGRycy9kb3ducmV2LnhtbESPwWrDMBBE74X8g9hAbo3cgJ3iRDbFYGiglyTNIbfF&#10;2tqm1spIquP+fVUI5DjMzBtmX85mEBM531tW8LJOQBA3VvfcKvg818+vIHxA1jhYJgW/5KEsFk97&#10;zLW98ZGmU2hFhLDPUUEXwphL6ZuODPq1HYmj92WdwRCla6V2eItwM8hNkmTSYM9xocORqo6a79OP&#10;UTBW3FzMNas/LtweXHqWtNWTUqvl/LYDEWgOj/C9/a4VbFL4/xJ/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edqsMAAADbAAAADwAAAAAAAAAAAAAAAACYAgAAZHJzL2Rv&#10;d25yZXYueG1sUEsFBgAAAAAEAAQA9QAAAIgDAAAAAA==&#10;" filled="f" strokeweight=".25467mm"/>
                <v:rect id="Rectangle 17" o:spid="_x0000_s1037" style="position:absolute;left:7969;top:11672;width:289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D3cAA&#10;AADbAAAADwAAAGRycy9kb3ducmV2LnhtbESPzarCMBSE94LvEI7gTlMFq/Qa5SIICm78W7g7NOe2&#10;5TYnJYm1vr0RBJfDzHzDLNedqUVLzleWFUzGCQji3OqKCwWX83a0AOEDssbaMil4kof1qt9bYqbt&#10;g4/UnkIhIoR9hgrKEJpMSp+XZNCPbUMcvT/rDIYoXSG1w0eEm1pOkySVBiuOCyU2tCkp/z/djYJm&#10;w/nV3NLt4crF3s3Okua6VWo46H5/QATqwjf8ae+0gmkK7y/x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UD3cAAAADbAAAADwAAAAAAAAAAAAAAAACYAgAAZHJzL2Rvd25y&#10;ZXYueG1sUEsFBgAAAAAEAAQA9QAAAIUDAAAAAA==&#10;" filled="f" strokeweight=".25467mm"/>
                <v:rect id="Rectangle 16" o:spid="_x0000_s1038" style="position:absolute;left:7969;top:11902;width:289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9JcIA&#10;AADbAAAADwAAAGRycy9kb3ducmV2LnhtbESPT4vCMBTE74LfITzBm6Z6cKUaZfEPiJdFd72/bd62&#10;dZuX0sQa/fRGEDwOM/MbZr4MphItNa60rGA0TEAQZ1aXnCv4+d4OpiCcR9ZYWSYFN3KwXHQ7c0y1&#10;vfKB2qPPRYSwS1FB4X2dSumyggy6oa2Jo/dnG4M+yiaXusFrhJtKjpNkIg2WHBcKrGlVUPZ/vBgF&#10;ZzO9Y/jNvjb7w8r69b49hbNUqt8LnzMQnoJ/h1/tnVYw/oD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/0lwgAAANsAAAAPAAAAAAAAAAAAAAAAAJgCAABkcnMvZG93&#10;bnJldi54bWxQSwUGAAAAAAQABAD1AAAAhwMAAAAA&#10;" filled="f" strokeweight=".25597mm"/>
                <v:rect id="Rectangle 15" o:spid="_x0000_s1039" style="position:absolute;left:5139;top:12138;width:29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XQMIA&#10;AADbAAAADwAAAGRycy9kb3ducmV2LnhtbERPTYvCMBC9C/sfwix4EZvqQaSayu6CrHgQrR70NjRj&#10;W2wm3Sar1V9vDoLHx/ueLzpTiyu1rrKsYBTFIIhzqysuFBz2y+EUhPPIGmvLpOBODhbpR2+OibY3&#10;3tE184UIIewSVFB63yRSurwkgy6yDXHgzrY16ANsC6lbvIVwU8txHE+kwYpDQ4kN/ZSUX7J/o2AX&#10;b5rv4/pvssJTfdhvfwfT44OU6n92XzMQnjr/Fr/cK61gHMaGL+EH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xdAwgAAANsAAAAPAAAAAAAAAAAAAAAAAJgCAABkcnMvZG93&#10;bnJldi54bWxQSwUGAAAAAAQABAD1AAAAhwMAAAAA&#10;" filled="f" strokeweight=".25483mm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1488" behindDoc="1" locked="0" layoutInCell="1" allowOverlap="1">
                <wp:simplePos x="0" y="0"/>
                <wp:positionH relativeFrom="page">
                  <wp:posOffset>3377565</wp:posOffset>
                </wp:positionH>
                <wp:positionV relativeFrom="page">
                  <wp:posOffset>8324215</wp:posOffset>
                </wp:positionV>
                <wp:extent cx="3518535" cy="639445"/>
                <wp:effectExtent l="5715" t="8890" r="9525" b="889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8535" cy="639445"/>
                        </a:xfrm>
                        <a:prstGeom prst="rect">
                          <a:avLst/>
                        </a:prstGeom>
                        <a:noFill/>
                        <a:ln w="177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5.95pt;margin-top:655.45pt;width:277.05pt;height:50.35pt;z-index:-1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" filled="f" strokeweight=".14pt">
                <w10:wrap anchorx="page" anchory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01512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ge">
                  <wp:posOffset>9067165</wp:posOffset>
                </wp:positionV>
                <wp:extent cx="6270625" cy="721360"/>
                <wp:effectExtent l="7620" t="8890" r="8255" b="1270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0625" cy="721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8.6pt;margin-top:713.95pt;width:493.75pt;height:56.8pt;z-index:-14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" filled="f" strokeweight=".5pt">
                <w10:wrap anchorx="page" anchory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1536" behindDoc="1" locked="0" layoutInCell="1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8333105</wp:posOffset>
                </wp:positionV>
                <wp:extent cx="2679700" cy="641350"/>
                <wp:effectExtent l="8255" t="8255" r="7620" b="762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9700" cy="641350"/>
                          <a:chOff x="988" y="13123"/>
                          <a:chExt cx="4220" cy="1010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89" y="13124"/>
                            <a:ext cx="4217" cy="1007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54" y="13558"/>
                            <a:ext cx="289" cy="144"/>
                          </a:xfrm>
                          <a:prstGeom prst="rect">
                            <a:avLst/>
                          </a:prstGeom>
                          <a:noFill/>
                          <a:ln w="921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854" y="13832"/>
                            <a:ext cx="289" cy="143"/>
                          </a:xfrm>
                          <a:prstGeom prst="rect">
                            <a:avLst/>
                          </a:prstGeom>
                          <a:noFill/>
                          <a:ln w="91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9.4pt;margin-top:656.15pt;width:211pt;height:50.5pt;z-index:-14944;mso-position-horizontal-relative:page;mso-position-vertical-relative:page" coordorigin="988,13123" coordsize="4220,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">
                <v:rect id="Rectangle 11" o:spid="_x0000_s1027" style="position:absolute;left:989;top:13124;width:4217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6KG8UA&#10;AADbAAAADwAAAGRycy9kb3ducmV2LnhtbESPQW/CMAyF75P2HyJP4jKNlEljUyGgCYa00yTKfoBp&#10;vDajcbokQPn38wGJm633/N7n+XLwnTpRTC6wgcm4AEVcB+u4MfC92zy9gUoZ2WIXmAxcKMFycX83&#10;x9KGM2/pVOVGSQinEg20Ofel1qluyWMah55YtJ8QPWZZY6NtxLOE+04/F8VUe3QsDS32tGqpPlRH&#10;b2ComrV+/Fh9/bpJ/foXN4eXvSuMGT0M7zNQmYZ8M1+vP63gC738IgP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ToobxQAAANsAAAAPAAAAAAAAAAAAAAAAAJgCAABkcnMv&#10;ZG93bnJldi54bWxQSwUGAAAAAAQABAD1AAAAigMAAAAA&#10;" filled="f" strokeweight=".14pt"/>
                <v:rect id="Rectangle 10" o:spid="_x0000_s1028" style="position:absolute;left:1854;top:13558;width:289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4Kd8EA&#10;AADbAAAADwAAAGRycy9kb3ducmV2LnhtbERPTWvCQBC9F/wPyxR6azbpoUjMRkpqoXgRrd6n2WkS&#10;m50N2W1c/fWuIPQ2j/c5xTKYXkw0us6ygixJQRDXVnfcKNh/fTzPQTiPrLG3TArO5GBZzh4KzLU9&#10;8ZamnW9EDGGXo4LW+yGX0tUtGXSJHYgj92NHgz7CsZF6xFMMN718SdNXabDj2NDiQFVL9e/uzyg4&#10;mvkFw3e9Wa23lfXv6+kQjlKpp8fwtgDhKfh/8d39qeP8DG6/xANk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OCnfBAAAA2wAAAA8AAAAAAAAAAAAAAAAAmAIAAGRycy9kb3du&#10;cmV2LnhtbFBLBQYAAAAABAAEAPUAAACGAwAAAAA=&#10;" filled="f" strokeweight=".25597mm"/>
                <v:rect id="Rectangle 9" o:spid="_x0000_s1029" style="position:absolute;left:1854;top:13832;width:289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LPY8EA&#10;AADbAAAADwAAAGRycy9kb3ducmV2LnhtbERPTWuDQBC9F/Iflgn01qwRaovNJgRBSKCXmnjobXCn&#10;KnFnZXej9t93C4Xe5vE+Z3dYzCAmcr63rGC7SUAQN1b33Cq4XsqnVxA+IGscLJOCb/Jw2K8edphr&#10;O/MHTVVoRQxhn6OCLoQxl9I3HRn0GzsSR+7LOoMhQtdK7XCO4WaQaZJk0mDPsaHDkYqOmlt1NwrG&#10;gpvafGble83t2T1fJL3oSanH9XJ8AxFoCf/iP/dJx/kp/P4SD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Sz2PBAAAA2wAAAA8AAAAAAAAAAAAAAAAAmAIAAGRycy9kb3du&#10;cmV2LnhtbFBLBQYAAAAABAAEAPUAAACGAwAAAAA=&#10;" filled="f" strokeweight=".25467mm"/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721360</wp:posOffset>
                </wp:positionH>
                <wp:positionV relativeFrom="page">
                  <wp:posOffset>5603240</wp:posOffset>
                </wp:positionV>
                <wp:extent cx="2922270" cy="768350"/>
                <wp:effectExtent l="0" t="2540" r="4445" b="6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45"/>
                              <w:gridCol w:w="494"/>
                              <w:gridCol w:w="547"/>
                            </w:tblGrid>
                            <w:tr w:rsidR="008E62B9">
                              <w:trPr>
                                <w:trHeight w:val="230"/>
                              </w:trPr>
                              <w:tc>
                                <w:tcPr>
                                  <w:tcW w:w="3545" w:type="dxa"/>
                                </w:tcPr>
                                <w:p w:rsidR="008E62B9" w:rsidRDefault="008E62B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8E62B9" w:rsidRDefault="001E52E9">
                                  <w:pPr>
                                    <w:pStyle w:val="TableParagraph"/>
                                    <w:spacing w:line="210" w:lineRule="exact"/>
                                    <w:ind w:left="9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Var</w:t>
                                  </w: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:rsidR="008E62B9" w:rsidRDefault="001E52E9">
                                  <w:pPr>
                                    <w:pStyle w:val="TableParagraph"/>
                                    <w:spacing w:line="210" w:lineRule="exact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Yok</w:t>
                                  </w:r>
                                </w:p>
                              </w:tc>
                            </w:tr>
                            <w:tr w:rsidR="008E62B9">
                              <w:trPr>
                                <w:trHeight w:val="230"/>
                              </w:trPr>
                              <w:tc>
                                <w:tcPr>
                                  <w:tcW w:w="3545" w:type="dxa"/>
                                </w:tcPr>
                                <w:p w:rsidR="008E62B9" w:rsidRDefault="001E52E9">
                                  <w:pPr>
                                    <w:pStyle w:val="TableParagraph"/>
                                    <w:spacing w:line="210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Larenjit veya farenjit veya tonsillit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8E62B9" w:rsidRDefault="008E62B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:rsidR="008E62B9" w:rsidRDefault="008E62B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E62B9">
                              <w:trPr>
                                <w:trHeight w:val="230"/>
                              </w:trPr>
                              <w:tc>
                                <w:tcPr>
                                  <w:tcW w:w="3545" w:type="dxa"/>
                                </w:tcPr>
                                <w:p w:rsidR="008E62B9" w:rsidRDefault="001E52E9">
                                  <w:pPr>
                                    <w:pStyle w:val="TableParagraph"/>
                                    <w:spacing w:line="210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Oro-farinks veya burunda psödomembran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8E62B9" w:rsidRDefault="008E62B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:rsidR="008E62B9" w:rsidRDefault="008E62B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E62B9">
                              <w:trPr>
                                <w:trHeight w:val="230"/>
                              </w:trPr>
                              <w:tc>
                                <w:tcPr>
                                  <w:tcW w:w="3545" w:type="dxa"/>
                                </w:tcPr>
                                <w:p w:rsidR="008E62B9" w:rsidRDefault="001E52E9">
                                  <w:pPr>
                                    <w:pStyle w:val="TableParagraph"/>
                                    <w:spacing w:line="210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Boyun ödemi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8E62B9" w:rsidRDefault="008E62B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:rsidR="008E62B9" w:rsidRDefault="008E62B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E62B9">
                              <w:trPr>
                                <w:trHeight w:val="230"/>
                              </w:trPr>
                              <w:tc>
                                <w:tcPr>
                                  <w:tcW w:w="3545" w:type="dxa"/>
                                </w:tcPr>
                                <w:p w:rsidR="008E62B9" w:rsidRDefault="001E52E9">
                                  <w:pPr>
                                    <w:pStyle w:val="TableParagraph"/>
                                    <w:spacing w:line="210" w:lineRule="exact"/>
                                    <w:ind w:left="7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Kardiyak/nörolojik bulgular</w:t>
                                  </w:r>
                                </w:p>
                              </w:tc>
                              <w:tc>
                                <w:tcPr>
                                  <w:tcW w:w="494" w:type="dxa"/>
                                </w:tcPr>
                                <w:p w:rsidR="008E62B9" w:rsidRDefault="008E62B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7" w:type="dxa"/>
                                </w:tcPr>
                                <w:p w:rsidR="008E62B9" w:rsidRDefault="008E62B9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62B9" w:rsidRDefault="008E62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6.8pt;margin-top:441.2pt;width:230.1pt;height:60.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xtrQ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45"/>
                        <w:gridCol w:w="494"/>
                        <w:gridCol w:w="547"/>
                      </w:tblGrid>
                      <w:tr w:rsidR="008E62B9">
                        <w:trPr>
                          <w:trHeight w:val="230"/>
                        </w:trPr>
                        <w:tc>
                          <w:tcPr>
                            <w:tcW w:w="3545" w:type="dxa"/>
                          </w:tcPr>
                          <w:p w:rsidR="008E62B9" w:rsidRDefault="008E62B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4" w:type="dxa"/>
                          </w:tcPr>
                          <w:p w:rsidR="008E62B9" w:rsidRDefault="001E52E9">
                            <w:pPr>
                              <w:pStyle w:val="TableParagraph"/>
                              <w:spacing w:line="210" w:lineRule="exact"/>
                              <w:ind w:left="9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Var</w:t>
                            </w:r>
                          </w:p>
                        </w:tc>
                        <w:tc>
                          <w:tcPr>
                            <w:tcW w:w="547" w:type="dxa"/>
                          </w:tcPr>
                          <w:p w:rsidR="008E62B9" w:rsidRDefault="001E52E9">
                            <w:pPr>
                              <w:pStyle w:val="TableParagraph"/>
                              <w:spacing w:line="210" w:lineRule="exact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Yok</w:t>
                            </w:r>
                          </w:p>
                        </w:tc>
                      </w:tr>
                      <w:tr w:rsidR="008E62B9">
                        <w:trPr>
                          <w:trHeight w:val="230"/>
                        </w:trPr>
                        <w:tc>
                          <w:tcPr>
                            <w:tcW w:w="3545" w:type="dxa"/>
                          </w:tcPr>
                          <w:p w:rsidR="008E62B9" w:rsidRDefault="001E52E9">
                            <w:pPr>
                              <w:pStyle w:val="TableParagraph"/>
                              <w:spacing w:line="210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Larenjit veya farenjit veya tonsillit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8E62B9" w:rsidRDefault="008E62B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</w:tcPr>
                          <w:p w:rsidR="008E62B9" w:rsidRDefault="008E62B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E62B9">
                        <w:trPr>
                          <w:trHeight w:val="230"/>
                        </w:trPr>
                        <w:tc>
                          <w:tcPr>
                            <w:tcW w:w="3545" w:type="dxa"/>
                          </w:tcPr>
                          <w:p w:rsidR="008E62B9" w:rsidRDefault="001E52E9">
                            <w:pPr>
                              <w:pStyle w:val="TableParagraph"/>
                              <w:spacing w:line="210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Oro-farinks veya burunda psödomembran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8E62B9" w:rsidRDefault="008E62B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</w:tcPr>
                          <w:p w:rsidR="008E62B9" w:rsidRDefault="008E62B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E62B9">
                        <w:trPr>
                          <w:trHeight w:val="230"/>
                        </w:trPr>
                        <w:tc>
                          <w:tcPr>
                            <w:tcW w:w="3545" w:type="dxa"/>
                          </w:tcPr>
                          <w:p w:rsidR="008E62B9" w:rsidRDefault="001E52E9">
                            <w:pPr>
                              <w:pStyle w:val="TableParagraph"/>
                              <w:spacing w:line="210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Boyun ödemi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8E62B9" w:rsidRDefault="008E62B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</w:tcPr>
                          <w:p w:rsidR="008E62B9" w:rsidRDefault="008E62B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8E62B9">
                        <w:trPr>
                          <w:trHeight w:val="230"/>
                        </w:trPr>
                        <w:tc>
                          <w:tcPr>
                            <w:tcW w:w="3545" w:type="dxa"/>
                          </w:tcPr>
                          <w:p w:rsidR="008E62B9" w:rsidRDefault="001E52E9">
                            <w:pPr>
                              <w:pStyle w:val="TableParagraph"/>
                              <w:spacing w:line="210" w:lineRule="exact"/>
                              <w:ind w:left="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Kardiyak/nörolojik bulgular</w:t>
                            </w:r>
                          </w:p>
                        </w:tc>
                        <w:tc>
                          <w:tcPr>
                            <w:tcW w:w="494" w:type="dxa"/>
                          </w:tcPr>
                          <w:p w:rsidR="008E62B9" w:rsidRDefault="008E62B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47" w:type="dxa"/>
                          </w:tcPr>
                          <w:p w:rsidR="008E62B9" w:rsidRDefault="008E62B9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8E62B9" w:rsidRDefault="008E62B9"/>
                  </w:txbxContent>
                </v:textbox>
                <w10:wrap anchorx="page" anchory="page"/>
              </v:shape>
            </w:pict>
          </mc:Fallback>
        </mc:AlternateContent>
      </w:r>
    </w:p>
    <w:p w:rsidR="008E62B9" w:rsidRDefault="008E62B9">
      <w:pPr>
        <w:rPr>
          <w:sz w:val="2"/>
          <w:szCs w:val="2"/>
        </w:rPr>
        <w:sectPr w:rsidR="008E62B9">
          <w:type w:val="continuous"/>
          <w:pgSz w:w="11910" w:h="16840"/>
          <w:pgMar w:top="720" w:right="840" w:bottom="280" w:left="780" w:header="708" w:footer="708" w:gutter="0"/>
          <w:cols w:space="708"/>
        </w:sectPr>
      </w:pPr>
    </w:p>
    <w:tbl>
      <w:tblPr>
        <w:tblStyle w:val="TableNormal"/>
        <w:tblW w:w="0" w:type="auto"/>
        <w:tblInd w:w="127" w:type="dxa"/>
        <w:tblBorders>
          <w:top w:val="double" w:sz="1" w:space="0" w:color="808080"/>
          <w:left w:val="double" w:sz="1" w:space="0" w:color="808080"/>
          <w:bottom w:val="double" w:sz="1" w:space="0" w:color="808080"/>
          <w:right w:val="double" w:sz="1" w:space="0" w:color="808080"/>
          <w:insideH w:val="double" w:sz="1" w:space="0" w:color="808080"/>
          <w:insideV w:val="double" w:sz="1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60"/>
        <w:gridCol w:w="567"/>
        <w:gridCol w:w="5815"/>
        <w:gridCol w:w="2342"/>
      </w:tblGrid>
      <w:tr w:rsidR="008E62B9">
        <w:trPr>
          <w:trHeight w:val="1412"/>
        </w:trPr>
        <w:tc>
          <w:tcPr>
            <w:tcW w:w="184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62B9" w:rsidRDefault="001E52E9">
            <w:pPr>
              <w:pStyle w:val="TableParagraph"/>
              <w:ind w:left="405"/>
              <w:rPr>
                <w:sz w:val="20"/>
              </w:rPr>
            </w:pPr>
            <w:r>
              <w:rPr>
                <w:noProof/>
                <w:sz w:val="20"/>
                <w:lang w:val="tr-TR" w:eastAsia="tr-TR"/>
              </w:rPr>
              <w:lastRenderedPageBreak/>
              <w:drawing>
                <wp:inline distT="0" distB="0" distL="0" distR="0">
                  <wp:extent cx="742616" cy="848105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616" cy="8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62B9" w:rsidRDefault="008E62B9">
            <w:pPr>
              <w:pStyle w:val="TableParagraph"/>
              <w:rPr>
                <w:sz w:val="33"/>
              </w:rPr>
            </w:pPr>
          </w:p>
          <w:p w:rsidR="008E62B9" w:rsidRDefault="001E52E9">
            <w:pPr>
              <w:pStyle w:val="TableParagraph"/>
              <w:ind w:left="1124" w:right="575" w:hanging="504"/>
              <w:rPr>
                <w:b/>
                <w:sz w:val="28"/>
              </w:rPr>
            </w:pPr>
            <w:r>
              <w:rPr>
                <w:b/>
                <w:sz w:val="28"/>
              </w:rPr>
              <w:t>DİFTERİ VAKASI LABORATUVAR İNCELEME İSTEK FORMU</w:t>
            </w:r>
          </w:p>
        </w:tc>
        <w:tc>
          <w:tcPr>
            <w:tcW w:w="2342" w:type="dxa"/>
            <w:tcBorders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8E62B9" w:rsidRDefault="008E62B9">
            <w:pPr>
              <w:pStyle w:val="TableParagraph"/>
              <w:spacing w:before="4"/>
              <w:rPr>
                <w:sz w:val="17"/>
              </w:rPr>
            </w:pPr>
          </w:p>
          <w:p w:rsidR="008E62B9" w:rsidRDefault="001E52E9">
            <w:pPr>
              <w:pStyle w:val="TableParagraph"/>
              <w:spacing w:line="482" w:lineRule="auto"/>
              <w:ind w:left="77" w:right="830"/>
              <w:rPr>
                <w:sz w:val="18"/>
              </w:rPr>
            </w:pPr>
            <w:r>
              <w:rPr>
                <w:color w:val="A6A6A6"/>
                <w:sz w:val="18"/>
              </w:rPr>
              <w:t xml:space="preserve">Güncelleme Tarihi: </w:t>
            </w:r>
            <w:r>
              <w:rPr>
                <w:sz w:val="18"/>
              </w:rPr>
              <w:t>Sayfa No:2 / 2</w:t>
            </w:r>
          </w:p>
        </w:tc>
      </w:tr>
      <w:tr w:rsidR="008E62B9">
        <w:trPr>
          <w:trHeight w:val="273"/>
        </w:trPr>
        <w:tc>
          <w:tcPr>
            <w:tcW w:w="18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62B9" w:rsidRDefault="001E52E9">
            <w:pPr>
              <w:pStyle w:val="TableParagraph"/>
              <w:spacing w:before="14"/>
              <w:ind w:left="23"/>
              <w:rPr>
                <w:sz w:val="20"/>
              </w:rPr>
            </w:pPr>
            <w:r>
              <w:rPr>
                <w:sz w:val="20"/>
              </w:rPr>
              <w:t>BİRİM/BÖLÜM</w:t>
            </w:r>
          </w:p>
        </w:tc>
        <w:tc>
          <w:tcPr>
            <w:tcW w:w="815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8E62B9" w:rsidRDefault="001E52E9">
            <w:pPr>
              <w:pStyle w:val="TableParagraph"/>
              <w:spacing w:before="14"/>
              <w:ind w:left="77"/>
              <w:rPr>
                <w:sz w:val="20"/>
              </w:rPr>
            </w:pPr>
            <w:r>
              <w:rPr>
                <w:sz w:val="20"/>
              </w:rPr>
              <w:t>MRLDB/UBMRML/ULUSAL SOLUNUM YOLU PATOJENLERİ ÜNİTESİ</w:t>
            </w:r>
          </w:p>
        </w:tc>
      </w:tr>
      <w:tr w:rsidR="008E62B9">
        <w:trPr>
          <w:trHeight w:val="230"/>
        </w:trPr>
        <w:tc>
          <w:tcPr>
            <w:tcW w:w="10002" w:type="dxa"/>
            <w:gridSpan w:val="5"/>
            <w:tcBorders>
              <w:top w:val="single" w:sz="4" w:space="0" w:color="808080"/>
              <w:left w:val="single" w:sz="4" w:space="0" w:color="000000"/>
              <w:bottom w:val="single" w:sz="2" w:space="0" w:color="808080"/>
              <w:right w:val="single" w:sz="4" w:space="0" w:color="000000"/>
            </w:tcBorders>
          </w:tcPr>
          <w:p w:rsidR="008E62B9" w:rsidRDefault="008E62B9">
            <w:pPr>
              <w:pStyle w:val="TableParagraph"/>
              <w:rPr>
                <w:sz w:val="12"/>
              </w:rPr>
            </w:pPr>
          </w:p>
        </w:tc>
      </w:tr>
      <w:tr w:rsidR="008E62B9">
        <w:trPr>
          <w:trHeight w:val="244"/>
        </w:trPr>
        <w:tc>
          <w:tcPr>
            <w:tcW w:w="10002" w:type="dxa"/>
            <w:gridSpan w:val="5"/>
            <w:tcBorders>
              <w:top w:val="single" w:sz="2" w:space="0" w:color="808080"/>
              <w:left w:val="single" w:sz="4" w:space="0" w:color="000000"/>
              <w:bottom w:val="single" w:sz="2" w:space="0" w:color="000000"/>
              <w:right w:val="thickThinMediumGap" w:sz="2" w:space="0" w:color="000000"/>
            </w:tcBorders>
            <w:shd w:val="clear" w:color="auto" w:fill="DFDFDF"/>
          </w:tcPr>
          <w:p w:rsidR="008E62B9" w:rsidRDefault="001E52E9">
            <w:pPr>
              <w:pStyle w:val="TableParagraph"/>
              <w:spacing w:before="54" w:line="170" w:lineRule="exact"/>
              <w:ind w:left="117"/>
              <w:rPr>
                <w:sz w:val="16"/>
              </w:rPr>
            </w:pPr>
            <w:r>
              <w:rPr>
                <w:sz w:val="16"/>
              </w:rPr>
              <w:t>DİFTERİ VAKA TANIMLARI</w:t>
            </w:r>
          </w:p>
        </w:tc>
      </w:tr>
      <w:tr w:rsidR="008E62B9">
        <w:trPr>
          <w:trHeight w:val="712"/>
        </w:trPr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62B9" w:rsidRDefault="001E52E9">
            <w:pPr>
              <w:pStyle w:val="TableParagraph"/>
              <w:spacing w:before="114"/>
              <w:ind w:left="86" w:right="130"/>
              <w:jc w:val="center"/>
              <w:rPr>
                <w:sz w:val="14"/>
              </w:rPr>
            </w:pPr>
            <w:r>
              <w:rPr>
                <w:sz w:val="14"/>
              </w:rPr>
              <w:t>OLASI VAKA</w:t>
            </w:r>
          </w:p>
        </w:tc>
        <w:tc>
          <w:tcPr>
            <w:tcW w:w="88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2" w:space="0" w:color="000000"/>
            </w:tcBorders>
          </w:tcPr>
          <w:p w:rsidR="008E62B9" w:rsidRDefault="001E52E9">
            <w:pPr>
              <w:pStyle w:val="TableParagraph"/>
              <w:spacing w:before="94"/>
              <w:ind w:left="113"/>
              <w:rPr>
                <w:sz w:val="13"/>
              </w:rPr>
            </w:pPr>
            <w:r>
              <w:rPr>
                <w:sz w:val="13"/>
              </w:rPr>
              <w:t>Klinisyene başvuran olguda;</w:t>
            </w:r>
          </w:p>
          <w:p w:rsidR="008E62B9" w:rsidRDefault="001E52E9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  <w:tab w:val="left" w:pos="472"/>
              </w:tabs>
              <w:spacing w:before="121" w:line="171" w:lineRule="exact"/>
              <w:rPr>
                <w:sz w:val="13"/>
              </w:rPr>
            </w:pPr>
            <w:r>
              <w:rPr>
                <w:sz w:val="13"/>
              </w:rPr>
              <w:t>Larenjit veya nazofarenjit veya tonsillit ile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birlikte</w:t>
            </w:r>
          </w:p>
          <w:p w:rsidR="008E62B9" w:rsidRDefault="001E52E9">
            <w:pPr>
              <w:pStyle w:val="TableParagraph"/>
              <w:numPr>
                <w:ilvl w:val="0"/>
                <w:numId w:val="11"/>
              </w:numPr>
              <w:tabs>
                <w:tab w:val="left" w:pos="471"/>
                <w:tab w:val="left" w:pos="472"/>
              </w:tabs>
              <w:spacing w:line="156" w:lineRule="exact"/>
              <w:rPr>
                <w:sz w:val="13"/>
              </w:rPr>
            </w:pPr>
            <w:r>
              <w:rPr>
                <w:sz w:val="13"/>
              </w:rPr>
              <w:t>(tonsiller, farinks ve/veya burunda) psödomembran (yapışkan membran)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bulunması</w:t>
            </w:r>
          </w:p>
        </w:tc>
      </w:tr>
      <w:tr w:rsidR="008E62B9">
        <w:trPr>
          <w:trHeight w:val="753"/>
        </w:trPr>
        <w:tc>
          <w:tcPr>
            <w:tcW w:w="11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E62B9" w:rsidRDefault="001E52E9">
            <w:pPr>
              <w:pStyle w:val="TableParagraph"/>
              <w:spacing w:before="116"/>
              <w:ind w:left="87" w:right="130"/>
              <w:jc w:val="center"/>
              <w:rPr>
                <w:sz w:val="14"/>
              </w:rPr>
            </w:pPr>
            <w:r>
              <w:rPr>
                <w:sz w:val="14"/>
              </w:rPr>
              <w:t>KESİN VAKA</w:t>
            </w:r>
          </w:p>
        </w:tc>
        <w:tc>
          <w:tcPr>
            <w:tcW w:w="88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ckThinMediumGap" w:sz="2" w:space="0" w:color="000000"/>
            </w:tcBorders>
          </w:tcPr>
          <w:p w:rsidR="008E62B9" w:rsidRDefault="001E52E9">
            <w:pPr>
              <w:pStyle w:val="TableParagraph"/>
              <w:spacing w:before="94"/>
              <w:ind w:left="113"/>
              <w:rPr>
                <w:sz w:val="13"/>
              </w:rPr>
            </w:pPr>
            <w:r>
              <w:rPr>
                <w:sz w:val="13"/>
              </w:rPr>
              <w:t>Olası vaka kriterleri ile birlikte</w:t>
            </w:r>
          </w:p>
          <w:p w:rsidR="008E62B9" w:rsidRDefault="001E52E9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  <w:tab w:val="left" w:pos="472"/>
              </w:tabs>
              <w:spacing w:before="121"/>
              <w:rPr>
                <w:i/>
                <w:sz w:val="13"/>
              </w:rPr>
            </w:pPr>
            <w:r>
              <w:rPr>
                <w:i/>
                <w:sz w:val="13"/>
              </w:rPr>
              <w:t>Klinik örneklerin kültürlerinden toksijenik Corynebacterıum diphtheriae izole edilmesi t.s</w:t>
            </w:r>
            <w:r>
              <w:rPr>
                <w:i/>
                <w:spacing w:val="4"/>
                <w:sz w:val="13"/>
              </w:rPr>
              <w:t xml:space="preserve"> </w:t>
            </w:r>
            <w:r>
              <w:rPr>
                <w:i/>
                <w:sz w:val="13"/>
              </w:rPr>
              <w:t>veya</w:t>
            </w:r>
          </w:p>
          <w:p w:rsidR="008E62B9" w:rsidRDefault="001E52E9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  <w:tab w:val="left" w:pos="472"/>
              </w:tabs>
              <w:spacing w:before="2"/>
              <w:rPr>
                <w:b/>
                <w:sz w:val="13"/>
              </w:rPr>
            </w:pPr>
            <w:r>
              <w:rPr>
                <w:i/>
                <w:sz w:val="13"/>
              </w:rPr>
              <w:t>Laboratuar tarafından konfirme edilmiş bir vaka ile epidemiyolojik olarak ilişkili</w:t>
            </w:r>
            <w:r>
              <w:rPr>
                <w:i/>
                <w:spacing w:val="2"/>
                <w:sz w:val="13"/>
              </w:rPr>
              <w:t xml:space="preserve"> </w:t>
            </w:r>
            <w:r>
              <w:rPr>
                <w:i/>
                <w:sz w:val="13"/>
              </w:rPr>
              <w:t>vaka</w:t>
            </w:r>
            <w:r>
              <w:rPr>
                <w:b/>
                <w:sz w:val="13"/>
              </w:rPr>
              <w:t>.</w:t>
            </w:r>
          </w:p>
        </w:tc>
      </w:tr>
      <w:tr w:rsidR="008E62B9">
        <w:trPr>
          <w:trHeight w:val="160"/>
        </w:trPr>
        <w:tc>
          <w:tcPr>
            <w:tcW w:w="10002" w:type="dxa"/>
            <w:gridSpan w:val="5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E62B9" w:rsidRDefault="008E62B9">
            <w:pPr>
              <w:pStyle w:val="TableParagraph"/>
              <w:rPr>
                <w:sz w:val="10"/>
              </w:rPr>
            </w:pPr>
          </w:p>
        </w:tc>
      </w:tr>
      <w:tr w:rsidR="008E62B9">
        <w:trPr>
          <w:trHeight w:val="244"/>
        </w:trPr>
        <w:tc>
          <w:tcPr>
            <w:tcW w:w="100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808080"/>
              <w:right w:val="thinThickMediumGap" w:sz="6" w:space="0" w:color="000000"/>
            </w:tcBorders>
            <w:shd w:val="clear" w:color="auto" w:fill="DFDFDF"/>
          </w:tcPr>
          <w:p w:rsidR="008E62B9" w:rsidRDefault="001E52E9">
            <w:pPr>
              <w:pStyle w:val="TableParagraph"/>
              <w:spacing w:before="56"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KÜLTÜR İÇİN ÖRNEK ALINMASI</w:t>
            </w:r>
          </w:p>
        </w:tc>
      </w:tr>
      <w:tr w:rsidR="008E62B9">
        <w:trPr>
          <w:trHeight w:val="3250"/>
        </w:trPr>
        <w:tc>
          <w:tcPr>
            <w:tcW w:w="1278" w:type="dxa"/>
            <w:gridSpan w:val="2"/>
            <w:tcBorders>
              <w:top w:val="single" w:sz="2" w:space="0" w:color="808080"/>
              <w:left w:val="single" w:sz="12" w:space="0" w:color="000000"/>
              <w:bottom w:val="single" w:sz="2" w:space="0" w:color="808080"/>
              <w:right w:val="single" w:sz="2" w:space="0" w:color="808080"/>
            </w:tcBorders>
          </w:tcPr>
          <w:p w:rsidR="008E62B9" w:rsidRDefault="001E52E9">
            <w:pPr>
              <w:pStyle w:val="TableParagraph"/>
              <w:spacing w:before="94" w:line="244" w:lineRule="auto"/>
              <w:ind w:left="107" w:right="161"/>
              <w:rPr>
                <w:sz w:val="14"/>
              </w:rPr>
            </w:pPr>
            <w:r>
              <w:rPr>
                <w:sz w:val="14"/>
              </w:rPr>
              <w:t>Örnek almak için gerekli materyal</w:t>
            </w:r>
          </w:p>
        </w:tc>
        <w:tc>
          <w:tcPr>
            <w:tcW w:w="872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thinThickMediumGap" w:sz="6" w:space="0" w:color="000000"/>
            </w:tcBorders>
          </w:tcPr>
          <w:p w:rsidR="008E62B9" w:rsidRDefault="001E52E9">
            <w:pPr>
              <w:pStyle w:val="TableParagraph"/>
              <w:numPr>
                <w:ilvl w:val="0"/>
                <w:numId w:val="9"/>
              </w:numPr>
              <w:tabs>
                <w:tab w:val="left" w:pos="459"/>
                <w:tab w:val="left" w:pos="460"/>
              </w:tabs>
              <w:spacing w:before="94"/>
              <w:ind w:hanging="340"/>
              <w:rPr>
                <w:sz w:val="13"/>
              </w:rPr>
            </w:pPr>
            <w:r>
              <w:rPr>
                <w:sz w:val="13"/>
              </w:rPr>
              <w:t>Güçlü bir ışık kaynağı (farinksin aydınlatılması için)</w:t>
            </w:r>
          </w:p>
          <w:p w:rsidR="008E62B9" w:rsidRDefault="001E52E9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before="101"/>
              <w:ind w:left="347" w:hanging="228"/>
              <w:rPr>
                <w:sz w:val="13"/>
              </w:rPr>
            </w:pPr>
            <w:r>
              <w:rPr>
                <w:sz w:val="13"/>
              </w:rPr>
              <w:t>Steril ekuvyon çubukları (varsa polyester-dacron uçlu olanlar tercih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edilir)</w:t>
            </w:r>
          </w:p>
          <w:p w:rsidR="008E62B9" w:rsidRDefault="001E52E9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before="100"/>
              <w:ind w:left="347" w:hanging="228"/>
              <w:rPr>
                <w:sz w:val="13"/>
              </w:rPr>
            </w:pPr>
            <w:r>
              <w:rPr>
                <w:sz w:val="13"/>
              </w:rPr>
              <w:t>Dil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basacağı</w:t>
            </w:r>
          </w:p>
          <w:p w:rsidR="008E62B9" w:rsidRDefault="001E52E9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before="100"/>
              <w:ind w:left="347" w:hanging="228"/>
              <w:rPr>
                <w:sz w:val="13"/>
              </w:rPr>
            </w:pPr>
            <w:r>
              <w:rPr>
                <w:sz w:val="13"/>
              </w:rPr>
              <w:t>Deri lezyonu için steril serum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fizyolojik</w:t>
            </w:r>
          </w:p>
          <w:p w:rsidR="008E62B9" w:rsidRDefault="001E52E9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before="100"/>
              <w:ind w:left="347" w:hanging="228"/>
              <w:rPr>
                <w:sz w:val="13"/>
              </w:rPr>
            </w:pPr>
            <w:r>
              <w:rPr>
                <w:sz w:val="13"/>
              </w:rPr>
              <w:t>Vasatlar</w:t>
            </w:r>
          </w:p>
          <w:p w:rsidR="008E62B9" w:rsidRDefault="001E52E9">
            <w:pPr>
              <w:pStyle w:val="TableParagraph"/>
              <w:spacing w:before="100"/>
              <w:ind w:left="512"/>
              <w:rPr>
                <w:sz w:val="13"/>
              </w:rPr>
            </w:pPr>
            <w:r>
              <w:rPr>
                <w:sz w:val="13"/>
              </w:rPr>
              <w:t>A)Örnekler Şehir dışındaki bir lab.’a gönderilecekse</w:t>
            </w:r>
          </w:p>
          <w:p w:rsidR="008E62B9" w:rsidRDefault="001E52E9">
            <w:pPr>
              <w:pStyle w:val="TableParagraph"/>
              <w:numPr>
                <w:ilvl w:val="1"/>
                <w:numId w:val="9"/>
              </w:numPr>
              <w:tabs>
                <w:tab w:val="left" w:pos="1187"/>
              </w:tabs>
              <w:spacing w:before="101"/>
              <w:ind w:hanging="220"/>
              <w:rPr>
                <w:sz w:val="13"/>
              </w:rPr>
            </w:pPr>
            <w:r>
              <w:rPr>
                <w:sz w:val="13"/>
              </w:rPr>
              <w:t xml:space="preserve">Taşıma </w:t>
            </w:r>
            <w:r>
              <w:rPr>
                <w:sz w:val="13"/>
              </w:rPr>
              <w:t>besiyeri (Amies transport medium, Stilica-gels transport sistemi)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veya</w:t>
            </w:r>
          </w:p>
          <w:p w:rsidR="008E62B9" w:rsidRDefault="001E52E9">
            <w:pPr>
              <w:pStyle w:val="TableParagraph"/>
              <w:numPr>
                <w:ilvl w:val="1"/>
                <w:numId w:val="9"/>
              </w:numPr>
              <w:tabs>
                <w:tab w:val="left" w:pos="1190"/>
              </w:tabs>
              <w:spacing w:before="100"/>
              <w:ind w:left="1189" w:hanging="223"/>
              <w:rPr>
                <w:sz w:val="13"/>
              </w:rPr>
            </w:pPr>
            <w:r>
              <w:rPr>
                <w:sz w:val="13"/>
              </w:rPr>
              <w:t>%5 Kanlı Agar</w:t>
            </w:r>
            <w:r>
              <w:rPr>
                <w:spacing w:val="-13"/>
                <w:sz w:val="13"/>
              </w:rPr>
              <w:t xml:space="preserve"> </w:t>
            </w:r>
            <w:r>
              <w:rPr>
                <w:sz w:val="13"/>
              </w:rPr>
              <w:t>plakları</w:t>
            </w:r>
          </w:p>
          <w:p w:rsidR="008E62B9" w:rsidRDefault="001E52E9">
            <w:pPr>
              <w:pStyle w:val="TableParagraph"/>
              <w:numPr>
                <w:ilvl w:val="0"/>
                <w:numId w:val="8"/>
              </w:numPr>
              <w:tabs>
                <w:tab w:val="left" w:pos="643"/>
              </w:tabs>
              <w:spacing w:before="100"/>
              <w:ind w:hanging="163"/>
              <w:rPr>
                <w:sz w:val="13"/>
              </w:rPr>
            </w:pPr>
            <w:r>
              <w:rPr>
                <w:sz w:val="13"/>
              </w:rPr>
              <w:t>Şehir içi bir laboratuarda kültür</w:t>
            </w:r>
            <w:r>
              <w:rPr>
                <w:spacing w:val="-16"/>
                <w:sz w:val="13"/>
              </w:rPr>
              <w:t xml:space="preserve"> </w:t>
            </w:r>
            <w:r>
              <w:rPr>
                <w:sz w:val="13"/>
              </w:rPr>
              <w:t>yapılacaksa</w:t>
            </w:r>
          </w:p>
          <w:p w:rsidR="008E62B9" w:rsidRDefault="001E52E9">
            <w:pPr>
              <w:pStyle w:val="TableParagraph"/>
              <w:numPr>
                <w:ilvl w:val="1"/>
                <w:numId w:val="8"/>
              </w:numPr>
              <w:tabs>
                <w:tab w:val="left" w:pos="1245"/>
              </w:tabs>
              <w:spacing w:before="100"/>
              <w:rPr>
                <w:sz w:val="13"/>
              </w:rPr>
            </w:pPr>
            <w:r>
              <w:rPr>
                <w:sz w:val="13"/>
              </w:rPr>
              <w:t>%5 Kanlı Agar ve bir spesş-ifik difteri vasatı (CTBA, Hoyle’s)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veya</w:t>
            </w:r>
          </w:p>
          <w:p w:rsidR="008E62B9" w:rsidRDefault="001E52E9">
            <w:pPr>
              <w:pStyle w:val="TableParagraph"/>
              <w:numPr>
                <w:ilvl w:val="1"/>
                <w:numId w:val="8"/>
              </w:numPr>
              <w:tabs>
                <w:tab w:val="left" w:pos="1190"/>
              </w:tabs>
              <w:spacing w:before="100"/>
              <w:ind w:left="1189" w:hanging="223"/>
              <w:rPr>
                <w:sz w:val="13"/>
              </w:rPr>
            </w:pPr>
            <w:r>
              <w:rPr>
                <w:sz w:val="13"/>
              </w:rPr>
              <w:t>Steril boş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tüpı</w:t>
            </w:r>
          </w:p>
          <w:p w:rsidR="008E62B9" w:rsidRDefault="001E52E9">
            <w:pPr>
              <w:pStyle w:val="TableParagraph"/>
              <w:numPr>
                <w:ilvl w:val="0"/>
                <w:numId w:val="7"/>
              </w:numPr>
              <w:tabs>
                <w:tab w:val="left" w:pos="479"/>
                <w:tab w:val="left" w:pos="480"/>
              </w:tabs>
              <w:spacing w:before="100"/>
              <w:rPr>
                <w:rFonts w:ascii="Wingdings" w:hAnsi="Wingdings"/>
                <w:sz w:val="13"/>
              </w:rPr>
            </w:pPr>
            <w:r>
              <w:rPr>
                <w:sz w:val="13"/>
              </w:rPr>
              <w:t>Hasta/temaslı kayıt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formları</w:t>
            </w:r>
          </w:p>
          <w:p w:rsidR="008E62B9" w:rsidRDefault="001E52E9">
            <w:pPr>
              <w:pStyle w:val="TableParagraph"/>
              <w:numPr>
                <w:ilvl w:val="0"/>
                <w:numId w:val="7"/>
              </w:numPr>
              <w:tabs>
                <w:tab w:val="left" w:pos="479"/>
                <w:tab w:val="left" w:pos="480"/>
              </w:tabs>
              <w:spacing w:before="101" w:line="139" w:lineRule="exact"/>
              <w:rPr>
                <w:rFonts w:ascii="Wingdings" w:hAnsi="Wingdings"/>
                <w:sz w:val="14"/>
              </w:rPr>
            </w:pPr>
            <w:r>
              <w:rPr>
                <w:sz w:val="13"/>
              </w:rPr>
              <w:t>Buz kabı (şehir dışı transport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için)</w:t>
            </w:r>
          </w:p>
        </w:tc>
      </w:tr>
      <w:tr w:rsidR="008E62B9">
        <w:trPr>
          <w:trHeight w:val="1185"/>
        </w:trPr>
        <w:tc>
          <w:tcPr>
            <w:tcW w:w="1278" w:type="dxa"/>
            <w:gridSpan w:val="2"/>
            <w:tcBorders>
              <w:top w:val="single" w:sz="2" w:space="0" w:color="808080"/>
              <w:left w:val="single" w:sz="12" w:space="0" w:color="000000"/>
              <w:bottom w:val="single" w:sz="2" w:space="0" w:color="808080"/>
              <w:right w:val="single" w:sz="2" w:space="0" w:color="808080"/>
            </w:tcBorders>
          </w:tcPr>
          <w:p w:rsidR="008E62B9" w:rsidRDefault="001E52E9">
            <w:pPr>
              <w:pStyle w:val="TableParagraph"/>
              <w:spacing w:before="116"/>
              <w:ind w:left="107"/>
              <w:rPr>
                <w:sz w:val="14"/>
              </w:rPr>
            </w:pPr>
            <w:r>
              <w:rPr>
                <w:sz w:val="14"/>
              </w:rPr>
              <w:t>BOĞAZ</w:t>
            </w:r>
          </w:p>
          <w:p w:rsidR="008E62B9" w:rsidRDefault="001E52E9">
            <w:pPr>
              <w:pStyle w:val="TableParagraph"/>
              <w:ind w:left="107" w:right="179"/>
              <w:rPr>
                <w:sz w:val="14"/>
              </w:rPr>
            </w:pPr>
            <w:r>
              <w:rPr>
                <w:sz w:val="14"/>
              </w:rPr>
              <w:t>Sürüntüsü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örneği alınması</w:t>
            </w:r>
          </w:p>
        </w:tc>
        <w:tc>
          <w:tcPr>
            <w:tcW w:w="872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thinThickMediumGap" w:sz="6" w:space="0" w:color="000000"/>
            </w:tcBorders>
          </w:tcPr>
          <w:p w:rsidR="008E62B9" w:rsidRDefault="001E52E9">
            <w:pPr>
              <w:pStyle w:val="TableParagraph"/>
              <w:numPr>
                <w:ilvl w:val="0"/>
                <w:numId w:val="6"/>
              </w:numPr>
              <w:tabs>
                <w:tab w:val="left" w:pos="479"/>
                <w:tab w:val="left" w:pos="480"/>
              </w:tabs>
              <w:spacing w:before="94"/>
              <w:rPr>
                <w:sz w:val="13"/>
              </w:rPr>
            </w:pPr>
            <w:r>
              <w:rPr>
                <w:sz w:val="13"/>
              </w:rPr>
              <w:t>Ağız içi ve farinks net olarak görülecek şekilde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aydınlatılır.</w:t>
            </w:r>
          </w:p>
          <w:p w:rsidR="008E62B9" w:rsidRDefault="001E52E9">
            <w:pPr>
              <w:pStyle w:val="TableParagraph"/>
              <w:numPr>
                <w:ilvl w:val="0"/>
                <w:numId w:val="6"/>
              </w:numPr>
              <w:tabs>
                <w:tab w:val="left" w:pos="479"/>
                <w:tab w:val="left" w:pos="480"/>
              </w:tabs>
              <w:spacing w:before="100"/>
              <w:ind w:right="747"/>
              <w:rPr>
                <w:sz w:val="13"/>
              </w:rPr>
            </w:pPr>
            <w:r>
              <w:rPr>
                <w:sz w:val="13"/>
              </w:rPr>
              <w:t>Dil;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dil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basacağıile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bastırılır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steril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eküvyon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tonsillalar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üzerine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döndürülerek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sürtülür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(bu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işlem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sırasında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eküvyon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yanak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iç kısımlarına ve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dile değdirilmemelidir)</w:t>
            </w:r>
          </w:p>
          <w:p w:rsidR="008E62B9" w:rsidRDefault="001E52E9">
            <w:pPr>
              <w:pStyle w:val="TableParagraph"/>
              <w:numPr>
                <w:ilvl w:val="0"/>
                <w:numId w:val="6"/>
              </w:numPr>
              <w:tabs>
                <w:tab w:val="left" w:pos="479"/>
                <w:tab w:val="left" w:pos="480"/>
              </w:tabs>
              <w:spacing w:before="100"/>
              <w:rPr>
                <w:sz w:val="13"/>
              </w:rPr>
            </w:pPr>
            <w:r>
              <w:rPr>
                <w:sz w:val="13"/>
              </w:rPr>
              <w:t>Tonsillalar üzerinde membran, beyaz noktalar veya hiperemik alanlar görülüyorsa eküvyon özellikle bu kısımlara, hafifçe bastırılıp döndürülerek</w:t>
            </w:r>
            <w:r>
              <w:rPr>
                <w:spacing w:val="-16"/>
                <w:sz w:val="13"/>
              </w:rPr>
              <w:t xml:space="preserve"> </w:t>
            </w:r>
            <w:r>
              <w:rPr>
                <w:sz w:val="13"/>
              </w:rPr>
              <w:t>sürtülür.</w:t>
            </w:r>
          </w:p>
          <w:p w:rsidR="008E62B9" w:rsidRDefault="001E52E9">
            <w:pPr>
              <w:pStyle w:val="TableParagraph"/>
              <w:numPr>
                <w:ilvl w:val="0"/>
                <w:numId w:val="6"/>
              </w:numPr>
              <w:tabs>
                <w:tab w:val="left" w:pos="479"/>
                <w:tab w:val="left" w:pos="480"/>
              </w:tabs>
              <w:spacing w:before="100"/>
              <w:rPr>
                <w:sz w:val="13"/>
              </w:rPr>
            </w:pPr>
            <w:r>
              <w:rPr>
                <w:sz w:val="13"/>
              </w:rPr>
              <w:t>Psödomembran varsa kenarından kaldırılır; eküvyon membranın altına itilerek derinde yerleşim gösteren bakterilerin alınması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sağlanır.</w:t>
            </w:r>
          </w:p>
        </w:tc>
      </w:tr>
      <w:tr w:rsidR="008E62B9">
        <w:trPr>
          <w:trHeight w:val="1039"/>
        </w:trPr>
        <w:tc>
          <w:tcPr>
            <w:tcW w:w="1278" w:type="dxa"/>
            <w:gridSpan w:val="2"/>
            <w:tcBorders>
              <w:top w:val="single" w:sz="2" w:space="0" w:color="808080"/>
              <w:left w:val="single" w:sz="12" w:space="0" w:color="000000"/>
              <w:bottom w:val="single" w:sz="2" w:space="0" w:color="808080"/>
              <w:right w:val="single" w:sz="2" w:space="0" w:color="808080"/>
            </w:tcBorders>
          </w:tcPr>
          <w:p w:rsidR="008E62B9" w:rsidRDefault="001E52E9">
            <w:pPr>
              <w:pStyle w:val="TableParagraph"/>
              <w:spacing w:before="118"/>
              <w:ind w:left="107"/>
              <w:rPr>
                <w:sz w:val="14"/>
              </w:rPr>
            </w:pPr>
            <w:r>
              <w:rPr>
                <w:sz w:val="14"/>
              </w:rPr>
              <w:t>NAZOFARİNKS</w:t>
            </w:r>
          </w:p>
          <w:p w:rsidR="008E62B9" w:rsidRDefault="001E52E9">
            <w:pPr>
              <w:pStyle w:val="TableParagraph"/>
              <w:ind w:left="107" w:right="196"/>
              <w:rPr>
                <w:sz w:val="14"/>
              </w:rPr>
            </w:pPr>
            <w:r>
              <w:rPr>
                <w:sz w:val="14"/>
              </w:rPr>
              <w:t>sürüntüsü örneği alınması</w:t>
            </w:r>
          </w:p>
        </w:tc>
        <w:tc>
          <w:tcPr>
            <w:tcW w:w="872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thinThickMediumGap" w:sz="6" w:space="0" w:color="000000"/>
            </w:tcBorders>
          </w:tcPr>
          <w:p w:rsidR="008E62B9" w:rsidRDefault="001E52E9">
            <w:pPr>
              <w:pStyle w:val="TableParagraph"/>
              <w:numPr>
                <w:ilvl w:val="0"/>
                <w:numId w:val="5"/>
              </w:numPr>
              <w:tabs>
                <w:tab w:val="left" w:pos="479"/>
                <w:tab w:val="left" w:pos="480"/>
              </w:tabs>
              <w:spacing w:before="97"/>
              <w:rPr>
                <w:sz w:val="13"/>
              </w:rPr>
            </w:pPr>
            <w:r>
              <w:rPr>
                <w:sz w:val="13"/>
              </w:rPr>
              <w:t>Bu işlem uygun nazofarinks eküvyonu (ince alüminyum burgu saftlı ve kolayca esneyeb</w:t>
            </w:r>
            <w:r>
              <w:rPr>
                <w:sz w:val="13"/>
              </w:rPr>
              <w:t>ilir özellikle) bulunduğu şartlarda ve hekim tarafından</w:t>
            </w:r>
            <w:r>
              <w:rPr>
                <w:spacing w:val="-18"/>
                <w:sz w:val="13"/>
              </w:rPr>
              <w:t xml:space="preserve"> </w:t>
            </w:r>
            <w:r>
              <w:rPr>
                <w:sz w:val="13"/>
              </w:rPr>
              <w:t>yapılır.</w:t>
            </w:r>
          </w:p>
          <w:p w:rsidR="008E62B9" w:rsidRDefault="001E52E9">
            <w:pPr>
              <w:pStyle w:val="TableParagraph"/>
              <w:numPr>
                <w:ilvl w:val="0"/>
                <w:numId w:val="5"/>
              </w:numPr>
              <w:tabs>
                <w:tab w:val="left" w:pos="479"/>
                <w:tab w:val="left" w:pos="480"/>
              </w:tabs>
              <w:spacing w:before="97"/>
              <w:rPr>
                <w:sz w:val="13"/>
              </w:rPr>
            </w:pPr>
            <w:r>
              <w:rPr>
                <w:sz w:val="13"/>
              </w:rPr>
              <w:t>Eküvyon bir burun deliğinden sokularak anterior burun boşluğunun ötesine doğru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itilir.</w:t>
            </w:r>
          </w:p>
          <w:p w:rsidR="008E62B9" w:rsidRDefault="001E52E9">
            <w:pPr>
              <w:pStyle w:val="TableParagraph"/>
              <w:numPr>
                <w:ilvl w:val="0"/>
                <w:numId w:val="5"/>
              </w:numPr>
              <w:tabs>
                <w:tab w:val="left" w:pos="479"/>
                <w:tab w:val="left" w:pos="480"/>
              </w:tabs>
              <w:spacing w:before="100"/>
              <w:rPr>
                <w:sz w:val="13"/>
              </w:rPr>
            </w:pPr>
            <w:r>
              <w:rPr>
                <w:sz w:val="13"/>
              </w:rPr>
              <w:t>Nazal kavitenin tabanından nazikce geçirilir ve farinks duvarına kadar ulaşılır [ herhangi bir engel ile karşılaşılıyorsa güç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uygulanmamalıdır]</w:t>
            </w:r>
          </w:p>
          <w:p w:rsidR="008E62B9" w:rsidRDefault="001E52E9">
            <w:pPr>
              <w:pStyle w:val="TableParagraph"/>
              <w:numPr>
                <w:ilvl w:val="0"/>
                <w:numId w:val="5"/>
              </w:numPr>
              <w:tabs>
                <w:tab w:val="left" w:pos="479"/>
                <w:tab w:val="left" w:pos="480"/>
              </w:tabs>
              <w:spacing w:before="101"/>
              <w:rPr>
                <w:sz w:val="13"/>
              </w:rPr>
            </w:pPr>
            <w:r>
              <w:rPr>
                <w:sz w:val="13"/>
              </w:rPr>
              <w:t>Farinks duvarı hissedildiğinde hafif döndürülürken 5 saniye kadar beklenir ve geri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çekilir.</w:t>
            </w:r>
          </w:p>
        </w:tc>
      </w:tr>
      <w:tr w:rsidR="008E62B9">
        <w:trPr>
          <w:trHeight w:val="539"/>
        </w:trPr>
        <w:tc>
          <w:tcPr>
            <w:tcW w:w="1278" w:type="dxa"/>
            <w:gridSpan w:val="2"/>
            <w:tcBorders>
              <w:top w:val="single" w:sz="2" w:space="0" w:color="808080"/>
              <w:left w:val="single" w:sz="12" w:space="0" w:color="000000"/>
              <w:bottom w:val="single" w:sz="2" w:space="0" w:color="808080"/>
              <w:right w:val="single" w:sz="2" w:space="0" w:color="808080"/>
            </w:tcBorders>
          </w:tcPr>
          <w:p w:rsidR="008E62B9" w:rsidRDefault="001E52E9">
            <w:pPr>
              <w:pStyle w:val="TableParagraph"/>
              <w:spacing w:before="116"/>
              <w:ind w:left="107"/>
              <w:rPr>
                <w:sz w:val="14"/>
              </w:rPr>
            </w:pPr>
            <w:r>
              <w:rPr>
                <w:sz w:val="14"/>
              </w:rPr>
              <w:t>DERİ sürüntüsü</w:t>
            </w:r>
          </w:p>
        </w:tc>
        <w:tc>
          <w:tcPr>
            <w:tcW w:w="872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thinThickMediumGap" w:sz="6" w:space="0" w:color="000000"/>
            </w:tcBorders>
          </w:tcPr>
          <w:p w:rsidR="008E62B9" w:rsidRDefault="001E52E9">
            <w:pPr>
              <w:pStyle w:val="TableParagraph"/>
              <w:numPr>
                <w:ilvl w:val="0"/>
                <w:numId w:val="4"/>
              </w:numPr>
              <w:tabs>
                <w:tab w:val="left" w:pos="479"/>
                <w:tab w:val="left" w:pos="480"/>
              </w:tabs>
              <w:spacing w:before="94"/>
              <w:rPr>
                <w:sz w:val="13"/>
              </w:rPr>
            </w:pPr>
            <w:r>
              <w:rPr>
                <w:sz w:val="13"/>
              </w:rPr>
              <w:t>Lezyon steril serum fizyolojik ile temizlenir, kabuklanma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uzaklaştırılır.</w:t>
            </w:r>
          </w:p>
          <w:p w:rsidR="008E62B9" w:rsidRDefault="001E52E9">
            <w:pPr>
              <w:pStyle w:val="TableParagraph"/>
              <w:numPr>
                <w:ilvl w:val="0"/>
                <w:numId w:val="4"/>
              </w:numPr>
              <w:tabs>
                <w:tab w:val="left" w:pos="479"/>
                <w:tab w:val="left" w:pos="480"/>
              </w:tabs>
              <w:spacing w:before="100"/>
              <w:rPr>
                <w:sz w:val="13"/>
              </w:rPr>
            </w:pPr>
            <w:r>
              <w:rPr>
                <w:sz w:val="13"/>
              </w:rPr>
              <w:t>Eküvyon lezyon üstüne hafifce bastırılıp döndürülerek örnek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alınır.</w:t>
            </w:r>
          </w:p>
        </w:tc>
      </w:tr>
      <w:tr w:rsidR="008E62B9">
        <w:trPr>
          <w:trHeight w:val="460"/>
        </w:trPr>
        <w:tc>
          <w:tcPr>
            <w:tcW w:w="10002" w:type="dxa"/>
            <w:gridSpan w:val="5"/>
            <w:tcBorders>
              <w:top w:val="single" w:sz="2" w:space="0" w:color="808080"/>
              <w:left w:val="single" w:sz="12" w:space="0" w:color="000000"/>
              <w:bottom w:val="single" w:sz="2" w:space="0" w:color="808080"/>
              <w:right w:val="thinThickMediumGap" w:sz="6" w:space="0" w:color="000000"/>
            </w:tcBorders>
          </w:tcPr>
          <w:p w:rsidR="008E62B9" w:rsidRDefault="001E52E9">
            <w:pPr>
              <w:pStyle w:val="TableParagraph"/>
              <w:numPr>
                <w:ilvl w:val="0"/>
                <w:numId w:val="3"/>
              </w:numPr>
              <w:tabs>
                <w:tab w:val="left" w:pos="467"/>
                <w:tab w:val="left" w:pos="468"/>
              </w:tabs>
              <w:spacing w:before="94"/>
              <w:ind w:right="394" w:hanging="360"/>
              <w:rPr>
                <w:sz w:val="14"/>
              </w:rPr>
            </w:pPr>
            <w:r>
              <w:rPr>
                <w:sz w:val="14"/>
              </w:rPr>
              <w:t>Kültür için alınan örnekler daha sonra örneğin gönderileceği lab.’a göre; (i) Transport sistemi tüpüne konur, veya (ii) Boş tüpe konur, veya (iii) Plak besiyerlerine sürülür ve laboratuarda azaltma ekimi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alınır.</w:t>
            </w:r>
          </w:p>
        </w:tc>
      </w:tr>
      <w:tr w:rsidR="008E62B9">
        <w:trPr>
          <w:trHeight w:val="988"/>
        </w:trPr>
        <w:tc>
          <w:tcPr>
            <w:tcW w:w="1118" w:type="dxa"/>
            <w:tcBorders>
              <w:top w:val="single" w:sz="2" w:space="0" w:color="808080"/>
              <w:left w:val="single" w:sz="12" w:space="0" w:color="000000"/>
              <w:bottom w:val="single" w:sz="12" w:space="0" w:color="000000"/>
              <w:right w:val="single" w:sz="2" w:space="0" w:color="808080"/>
            </w:tcBorders>
          </w:tcPr>
          <w:p w:rsidR="008E62B9" w:rsidRDefault="001E52E9">
            <w:pPr>
              <w:pStyle w:val="TableParagraph"/>
              <w:spacing w:before="116"/>
              <w:ind w:left="107" w:right="106"/>
              <w:rPr>
                <w:sz w:val="14"/>
              </w:rPr>
            </w:pPr>
            <w:r>
              <w:rPr>
                <w:sz w:val="14"/>
              </w:rPr>
              <w:t>KAN (Serum ) örneği alınması</w:t>
            </w:r>
          </w:p>
        </w:tc>
        <w:tc>
          <w:tcPr>
            <w:tcW w:w="8884" w:type="dxa"/>
            <w:gridSpan w:val="4"/>
            <w:tcBorders>
              <w:top w:val="single" w:sz="2" w:space="0" w:color="808080"/>
              <w:left w:val="single" w:sz="2" w:space="0" w:color="808080"/>
              <w:bottom w:val="single" w:sz="12" w:space="0" w:color="000000"/>
              <w:right w:val="thinThickMediumGap" w:sz="6" w:space="0" w:color="000000"/>
            </w:tcBorders>
          </w:tcPr>
          <w:p w:rsidR="008E62B9" w:rsidRDefault="001E52E9">
            <w:pPr>
              <w:pStyle w:val="TableParagraph"/>
              <w:numPr>
                <w:ilvl w:val="0"/>
                <w:numId w:val="2"/>
              </w:numPr>
              <w:tabs>
                <w:tab w:val="left" w:pos="485"/>
                <w:tab w:val="left" w:pos="486"/>
              </w:tabs>
              <w:spacing w:before="94"/>
              <w:ind w:right="148"/>
              <w:rPr>
                <w:rFonts w:ascii="Wingdings" w:hAnsi="Wingdings"/>
                <w:sz w:val="13"/>
              </w:rPr>
            </w:pPr>
            <w:r>
              <w:rPr>
                <w:sz w:val="13"/>
              </w:rPr>
              <w:t>Hastalık kuşkusu olduğu durumda hemen antitoksin tedavisi başlanması gerektiğinden, difteri tanısında serolojinin değeri yoktur. Ancak; tedavi başlanmadan önce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diğer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örneklerle birlikte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alınacak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vir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serum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örneği, kişinin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hastalığa yakalandığı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andaki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bağışı</w:t>
            </w:r>
            <w:r>
              <w:rPr>
                <w:sz w:val="13"/>
              </w:rPr>
              <w:t>klık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durumunu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ortaya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koyması</w:t>
            </w:r>
            <w:r>
              <w:rPr>
                <w:spacing w:val="-2"/>
                <w:sz w:val="13"/>
              </w:rPr>
              <w:t xml:space="preserve"> </w:t>
            </w:r>
            <w:r>
              <w:rPr>
                <w:sz w:val="13"/>
              </w:rPr>
              <w:t>bakımından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değerli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olabilir.</w:t>
            </w:r>
          </w:p>
          <w:p w:rsidR="008E62B9" w:rsidRDefault="001E52E9">
            <w:pPr>
              <w:pStyle w:val="TableParagraph"/>
              <w:numPr>
                <w:ilvl w:val="0"/>
                <w:numId w:val="2"/>
              </w:numPr>
              <w:tabs>
                <w:tab w:val="left" w:pos="485"/>
                <w:tab w:val="left" w:pos="486"/>
              </w:tabs>
              <w:spacing w:before="100"/>
              <w:rPr>
                <w:rFonts w:ascii="Wingdings" w:hAnsi="Wingdings"/>
                <w:sz w:val="14"/>
              </w:rPr>
            </w:pPr>
            <w:r>
              <w:rPr>
                <w:sz w:val="14"/>
              </w:rPr>
              <w:t>Sitrazsız steril bir tüpe 5 ml kan örneği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alınır.</w:t>
            </w:r>
          </w:p>
          <w:p w:rsidR="008E62B9" w:rsidRDefault="001E52E9">
            <w:pPr>
              <w:pStyle w:val="TableParagraph"/>
              <w:numPr>
                <w:ilvl w:val="0"/>
                <w:numId w:val="2"/>
              </w:numPr>
              <w:tabs>
                <w:tab w:val="left" w:pos="485"/>
                <w:tab w:val="left" w:pos="486"/>
              </w:tabs>
              <w:spacing w:before="101"/>
              <w:rPr>
                <w:rFonts w:ascii="Wingdings" w:hAnsi="Wingdings"/>
                <w:sz w:val="14"/>
              </w:rPr>
            </w:pPr>
            <w:r>
              <w:rPr>
                <w:sz w:val="14"/>
              </w:rPr>
              <w:t>İkinci serum örneği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alınmaz-gönderilmez!.</w:t>
            </w:r>
          </w:p>
        </w:tc>
      </w:tr>
      <w:tr w:rsidR="008E62B9">
        <w:trPr>
          <w:trHeight w:val="2645"/>
        </w:trPr>
        <w:tc>
          <w:tcPr>
            <w:tcW w:w="100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nThickMediumGap" w:sz="6" w:space="0" w:color="000000"/>
            </w:tcBorders>
          </w:tcPr>
          <w:p w:rsidR="008E62B9" w:rsidRDefault="001E52E9">
            <w:pPr>
              <w:pStyle w:val="TableParagraph"/>
              <w:spacing w:before="96"/>
              <w:ind w:left="107"/>
              <w:rPr>
                <w:sz w:val="12"/>
              </w:rPr>
            </w:pPr>
            <w:r>
              <w:rPr>
                <w:sz w:val="12"/>
                <w:u w:val="single"/>
              </w:rPr>
              <w:t xml:space="preserve"> ÖRNEKLERİN LABORATUVARA GÖNDERİLMES</w:t>
            </w:r>
            <w:r>
              <w:rPr>
                <w:sz w:val="12"/>
              </w:rPr>
              <w:t>İ</w:t>
            </w:r>
          </w:p>
          <w:p w:rsidR="008E62B9" w:rsidRDefault="001E52E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99"/>
              <w:jc w:val="left"/>
              <w:rPr>
                <w:sz w:val="12"/>
              </w:rPr>
            </w:pPr>
            <w:r>
              <w:rPr>
                <w:sz w:val="12"/>
              </w:rPr>
              <w:t>Her örnek tüpü veya plağının üzerine etiket yapıştırılır ve örneği alınan kişinin adı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yazılır.</w:t>
            </w:r>
          </w:p>
          <w:p w:rsidR="008E62B9" w:rsidRDefault="001E52E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02"/>
              <w:jc w:val="left"/>
              <w:rPr>
                <w:sz w:val="12"/>
              </w:rPr>
            </w:pPr>
            <w:r>
              <w:rPr>
                <w:sz w:val="12"/>
              </w:rPr>
              <w:t>Hekim tarafından Difteri Laboratuar İnceleme İstek Formu’nda istenen bilgiler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doldurulur.</w:t>
            </w:r>
          </w:p>
          <w:p w:rsidR="008E62B9" w:rsidRDefault="001E52E9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00"/>
              <w:jc w:val="left"/>
              <w:rPr>
                <w:sz w:val="12"/>
              </w:rPr>
            </w:pPr>
            <w:r>
              <w:rPr>
                <w:sz w:val="12"/>
              </w:rPr>
              <w:t xml:space="preserve">Örnekler GÜVENLİ </w:t>
            </w:r>
            <w:r>
              <w:rPr>
                <w:i/>
                <w:sz w:val="12"/>
              </w:rPr>
              <w:t>(Uluslar arası biyolojik tehlikeli madde taşıma standa</w:t>
            </w:r>
            <w:r>
              <w:rPr>
                <w:i/>
                <w:sz w:val="12"/>
              </w:rPr>
              <w:t xml:space="preserve">rtlarına uygun) </w:t>
            </w:r>
            <w:r>
              <w:rPr>
                <w:sz w:val="12"/>
              </w:rPr>
              <w:t>bir şekilde ambalajlanır. Bunun</w:t>
            </w:r>
            <w:r>
              <w:rPr>
                <w:spacing w:val="7"/>
                <w:sz w:val="12"/>
              </w:rPr>
              <w:t xml:space="preserve"> </w:t>
            </w:r>
            <w:r>
              <w:rPr>
                <w:sz w:val="12"/>
              </w:rPr>
              <w:t>için;</w:t>
            </w:r>
          </w:p>
          <w:p w:rsidR="008E62B9" w:rsidRDefault="001E52E9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  <w:tab w:val="left" w:pos="1548"/>
              </w:tabs>
              <w:spacing w:before="98"/>
              <w:rPr>
                <w:sz w:val="12"/>
              </w:rPr>
            </w:pPr>
            <w:r>
              <w:rPr>
                <w:sz w:val="12"/>
              </w:rPr>
              <w:t>Tüplerin ağzı ve plakların çevresi sızdırmazlık saplanacak şekilde bantlanır (parafilm kullanılması</w:t>
            </w:r>
            <w:r>
              <w:rPr>
                <w:spacing w:val="-10"/>
                <w:sz w:val="12"/>
              </w:rPr>
              <w:t xml:space="preserve"> </w:t>
            </w:r>
            <w:r>
              <w:rPr>
                <w:sz w:val="12"/>
              </w:rPr>
              <w:t>idealdir),</w:t>
            </w:r>
          </w:p>
          <w:p w:rsidR="008E62B9" w:rsidRDefault="001E52E9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  <w:tab w:val="left" w:pos="1548"/>
              </w:tabs>
              <w:spacing w:before="103"/>
              <w:ind w:right="106"/>
              <w:rPr>
                <w:sz w:val="12"/>
              </w:rPr>
            </w:pPr>
            <w:r>
              <w:rPr>
                <w:sz w:val="12"/>
              </w:rPr>
              <w:t>Tüpler veya plaklar ‘üçlü paketleme’ esaslarına göre ambalajlanır. “Üçlü Paketleme” yöntemi</w:t>
            </w:r>
            <w:r>
              <w:rPr>
                <w:sz w:val="12"/>
              </w:rPr>
              <w:t>nde Birinci paket: tüpün/plağın kendisi, ikinci paket: tüp veya plağı tutucu/kırılma önleyici sızdırmaz kutu veya torba, üçüncü paket: kalın duvarlı/ıslanmaz/bükülmez ambalaj kutusu veya buzluk olmalıdır. Sağlık Müdürlüklerinde mevcut aşı nakil kabı, en dı</w:t>
            </w:r>
            <w:r>
              <w:rPr>
                <w:sz w:val="12"/>
              </w:rPr>
              <w:t>şta yer alan kap (üçüncü kap) olarak kullanılabilir. Örnekler üçüncü kabın içine buz kalıpları ile birlikte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yerleştirilir.</w:t>
            </w:r>
          </w:p>
          <w:p w:rsidR="008E62B9" w:rsidRDefault="001E52E9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  <w:tab w:val="left" w:pos="1548"/>
              </w:tabs>
              <w:spacing w:before="95"/>
              <w:rPr>
                <w:sz w:val="12"/>
              </w:rPr>
            </w:pPr>
            <w:r>
              <w:rPr>
                <w:sz w:val="12"/>
              </w:rPr>
              <w:t>Doldurulan formlar da kutunun içine</w:t>
            </w:r>
            <w:r>
              <w:rPr>
                <w:spacing w:val="5"/>
                <w:sz w:val="12"/>
              </w:rPr>
              <w:t xml:space="preserve"> </w:t>
            </w:r>
            <w:r>
              <w:rPr>
                <w:sz w:val="12"/>
              </w:rPr>
              <w:t>yerleştirilir.</w:t>
            </w:r>
          </w:p>
          <w:p w:rsidR="008E62B9" w:rsidRDefault="001E52E9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  <w:tab w:val="left" w:pos="1548"/>
              </w:tabs>
              <w:spacing w:before="100"/>
              <w:rPr>
                <w:sz w:val="12"/>
              </w:rPr>
            </w:pPr>
            <w:r>
              <w:rPr>
                <w:sz w:val="12"/>
              </w:rPr>
              <w:t>Dışta yer alan kabın üzerine; gönderici ve alıcı kurumun adresleri/telefon numaral</w:t>
            </w:r>
            <w:r>
              <w:rPr>
                <w:sz w:val="12"/>
              </w:rPr>
              <w:t>arı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yazılır.</w:t>
            </w:r>
          </w:p>
          <w:p w:rsidR="008E62B9" w:rsidRDefault="001E52E9">
            <w:pPr>
              <w:pStyle w:val="TableParagraph"/>
              <w:numPr>
                <w:ilvl w:val="0"/>
                <w:numId w:val="1"/>
              </w:numPr>
              <w:tabs>
                <w:tab w:val="left" w:pos="621"/>
              </w:tabs>
              <w:spacing w:before="102"/>
              <w:ind w:left="621" w:hanging="240"/>
              <w:jc w:val="left"/>
              <w:rPr>
                <w:sz w:val="12"/>
              </w:rPr>
            </w:pPr>
            <w:r>
              <w:rPr>
                <w:sz w:val="12"/>
              </w:rPr>
              <w:t>Örnek ambalajlı kurye aracılığı ile veya kargo ile 24 saat içinde, sağuk zincirde laboratuara</w:t>
            </w:r>
            <w:r>
              <w:rPr>
                <w:spacing w:val="6"/>
                <w:sz w:val="12"/>
              </w:rPr>
              <w:t xml:space="preserve"> </w:t>
            </w:r>
            <w:r>
              <w:rPr>
                <w:sz w:val="12"/>
              </w:rPr>
              <w:t>ulaştırılır.</w:t>
            </w:r>
          </w:p>
        </w:tc>
      </w:tr>
      <w:tr w:rsidR="008E62B9">
        <w:trPr>
          <w:trHeight w:val="1027"/>
        </w:trPr>
        <w:tc>
          <w:tcPr>
            <w:tcW w:w="10002" w:type="dxa"/>
            <w:gridSpan w:val="5"/>
            <w:tcBorders>
              <w:top w:val="single" w:sz="12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E62B9" w:rsidRDefault="001E52E9">
            <w:pPr>
              <w:pStyle w:val="TableParagraph"/>
              <w:spacing w:before="98"/>
              <w:ind w:left="117" w:right="401"/>
              <w:rPr>
                <w:sz w:val="12"/>
              </w:rPr>
            </w:pPr>
            <w:r>
              <w:rPr>
                <w:sz w:val="12"/>
              </w:rPr>
              <w:t>* Difteri kuşkulu olgulardan örnek alındığında Kurum’un kendi laboratuarında inceleme yapılamadığı durumlarda örneklerin difteri kültürü yaptığı bilinen bir merkeze veya Mikrobiyoloji Referans Laboratuvarları Daire Başkanlığıı, Ulusal Solunum Yolu Patojenl</w:t>
            </w:r>
            <w:r>
              <w:rPr>
                <w:sz w:val="12"/>
              </w:rPr>
              <w:t>eri Ünitesi’ne gönderilmesi gerekir.</w:t>
            </w:r>
          </w:p>
          <w:p w:rsidR="008E62B9" w:rsidRDefault="008E62B9">
            <w:pPr>
              <w:pStyle w:val="TableParagraph"/>
              <w:rPr>
                <w:sz w:val="12"/>
              </w:rPr>
            </w:pPr>
          </w:p>
          <w:p w:rsidR="008E62B9" w:rsidRDefault="008E62B9">
            <w:pPr>
              <w:pStyle w:val="TableParagraph"/>
              <w:rPr>
                <w:sz w:val="12"/>
              </w:rPr>
            </w:pPr>
          </w:p>
          <w:p w:rsidR="008E62B9" w:rsidRDefault="008E62B9">
            <w:pPr>
              <w:pStyle w:val="TableParagraph"/>
              <w:spacing w:before="6"/>
              <w:rPr>
                <w:sz w:val="12"/>
              </w:rPr>
            </w:pPr>
          </w:p>
          <w:p w:rsidR="008E62B9" w:rsidRDefault="001E52E9">
            <w:pPr>
              <w:pStyle w:val="TableParagraph"/>
              <w:spacing w:before="1" w:line="213" w:lineRule="exact"/>
              <w:ind w:left="9"/>
              <w:rPr>
                <w:sz w:val="20"/>
              </w:rPr>
            </w:pPr>
            <w:r>
              <w:rPr>
                <w:sz w:val="20"/>
              </w:rPr>
              <w:t>F43/MRLDB.04/00</w:t>
            </w:r>
          </w:p>
        </w:tc>
      </w:tr>
    </w:tbl>
    <w:p w:rsidR="008E62B9" w:rsidRDefault="001E52E9">
      <w:pPr>
        <w:rPr>
          <w:sz w:val="2"/>
          <w:szCs w:val="2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1584" behindDoc="1" locked="0" layoutInCell="1" allowOverlap="1">
                <wp:simplePos x="0" y="0"/>
                <wp:positionH relativeFrom="page">
                  <wp:posOffset>1750060</wp:posOffset>
                </wp:positionH>
                <wp:positionV relativeFrom="page">
                  <wp:posOffset>475615</wp:posOffset>
                </wp:positionV>
                <wp:extent cx="5222875" cy="1090295"/>
                <wp:effectExtent l="6985" t="8890" r="889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875" cy="1090295"/>
                          <a:chOff x="2756" y="749"/>
                          <a:chExt cx="8225" cy="1717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8570" y="754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8570" y="2177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/>
                        <wps:spPr bwMode="auto">
                          <a:xfrm>
                            <a:off x="2756" y="2460"/>
                            <a:ext cx="82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/>
                        <wps:spPr bwMode="auto">
                          <a:xfrm>
                            <a:off x="10975" y="749"/>
                            <a:ext cx="0" cy="17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7.8pt;margin-top:37.45pt;width:411.25pt;height:85.85pt;z-index:-14896;mso-position-horizontal-relative:page;mso-position-vertical-relative:page" coordorigin="2756,749" coordsize="8225,1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">
                <v:line id="Line 6" o:spid="_x0000_s1027" style="position:absolute;visibility:visible;mso-wrap-style:square" from="8570,754" to="10970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xjPMMAAADaAAAADwAAAGRycy9kb3ducmV2LnhtbESPT4vCMBTE7wt+h/CEvWmqFpFqFFGU&#10;Pehh/Xd+Ns+22LzUJmp3P71ZEPY4zMxvmMmsMaV4UO0Kywp63QgEcWp1wZmCw37VGYFwHlljaZkU&#10;/JCD2bT1McFE2yd/02PnMxEg7BJUkHtfJVK6NCeDrmsr4uBdbG3QB1lnUtf4DHBTyn4UDaXBgsNC&#10;jhUtckqvu7tRcF4M0G7uh9uG4mr7Gy/Xx/P1pNRnu5mPQXhq/H/43f7SCmL4uxJugJ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sYzzDAAAA2gAAAA8AAAAAAAAAAAAA&#10;AAAAoQIAAGRycy9kb3ducmV2LnhtbFBLBQYAAAAABAAEAPkAAACRAwAAAAA=&#10;" strokecolor="gray" strokeweight=".48pt"/>
                <v:line id="Line 5" o:spid="_x0000_s1028" style="position:absolute;visibility:visible;mso-wrap-style:square" from="8570,2177" to="10970,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DGp8MAAADaAAAADwAAAGRycy9kb3ducmV2LnhtbESPT4vCMBTE78J+h/AWvGnqropUoywu&#10;Kx704N/zs3m2xeal20StfnojCB6HmfkNM5rUphAXqlxuWUGnHYEgTqzOOVWw3fy1BiCcR9ZYWCYF&#10;N3IwGX80Rhhre+UVXdY+FQHCLkYFmfdlLKVLMjLo2rYkDt7RVgZ9kFUqdYXXADeF/IqivjSYc1jI&#10;sKRpRslpfTYKDtNvtIvz9n9B3XJ57/7OdofTXqnmZ/0zBOGp9u/wqz3XCnrwvBJugB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gxqfDAAAA2gAAAA8AAAAAAAAAAAAA&#10;AAAAoQIAAGRycy9kb3ducmV2LnhtbFBLBQYAAAAABAAEAPkAAACRAwAAAAA=&#10;" strokecolor="gray" strokeweight=".48pt"/>
                <v:line id="Line 4" o:spid="_x0000_s1029" style="position:absolute;visibility:visible;mso-wrap-style:square" from="2756,2460" to="10970,2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JY0MMAAADaAAAADwAAAGRycy9kb3ducmV2LnhtbESPQYvCMBSE7wv+h/CEvWmqKyLVKKIo&#10;e9CDbvX8bJ5tsXmpTdSuv94IC3scZuYbZjJrTCnuVLvCsoJeNwJBnFpdcKYg+Vl1RiCcR9ZYWiYF&#10;v+RgNm19TDDW9sE7uu99JgKEXYwKcu+rWEqX5mTQdW1FHLyzrQ36IOtM6hofAW5K2Y+ioTRYcFjI&#10;saJFTullfzMKTosvtJtbct3QoNo+B8v14XQ5KvXZbuZjEJ4a/x/+a39rBUN4Xwk3QE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yWNDDAAAA2gAAAA8AAAAAAAAAAAAA&#10;AAAAoQIAAGRycy9kb3ducmV2LnhtbFBLBQYAAAAABAAEAPkAAACRAwAAAAA=&#10;" strokecolor="gray" strokeweight=".48pt"/>
                <v:line id="Line 3" o:spid="_x0000_s1030" style="position:absolute;visibility:visible;mso-wrap-style:square" from="10975,749" to="10975,2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79S8MAAADaAAAADwAAAGRycy9kb3ducmV2LnhtbESPT4vCMBTE78J+h/AWvGnqrqhUoywu&#10;Kx704N/zs3m2xeal20StfnojCB6HmfkNM5rUphAXqlxuWUGnHYEgTqzOOVWw3fy1BiCcR9ZYWCYF&#10;N3IwGX80Rhhre+UVXdY+FQHCLkYFmfdlLKVLMjLo2rYkDt7RVgZ9kFUqdYXXADeF/IqinjSYc1jI&#10;sKRpRslpfTYKDtNvtIvz9n9B3XJ57/7OdofTXqnmZ/0zBOGp9u/wqz3XCvrwvBJugB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+/UvDAAAA2gAAAA8AAAAAAAAAAAAA&#10;AAAAoQIAAGRycy9kb3ducmV2LnhtbFBLBQYAAAAABAAEAPkAAACRAwAAAAA=&#10;" strokecolor="gray" strokeweight=".48pt"/>
                <w10:wrap anchorx="page" anchory="page"/>
              </v:group>
            </w:pict>
          </mc:Fallback>
        </mc:AlternateContent>
      </w:r>
    </w:p>
    <w:sectPr w:rsidR="008E62B9">
      <w:pgSz w:w="11910" w:h="16840"/>
      <w:pgMar w:top="720" w:right="84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5DA4"/>
    <w:multiLevelType w:val="hybridMultilevel"/>
    <w:tmpl w:val="3D5EB1AC"/>
    <w:lvl w:ilvl="0" w:tplc="91AE3140">
      <w:numFmt w:val="bullet"/>
      <w:lvlText w:val=""/>
      <w:lvlJc w:val="left"/>
      <w:pPr>
        <w:ind w:left="479" w:hanging="360"/>
      </w:pPr>
      <w:rPr>
        <w:rFonts w:ascii="Wingdings" w:eastAsia="Wingdings" w:hAnsi="Wingdings" w:cs="Wingdings" w:hint="default"/>
        <w:w w:val="99"/>
        <w:sz w:val="13"/>
        <w:szCs w:val="13"/>
      </w:rPr>
    </w:lvl>
    <w:lvl w:ilvl="1" w:tplc="C4B6069E">
      <w:numFmt w:val="bullet"/>
      <w:lvlText w:val="•"/>
      <w:lvlJc w:val="left"/>
      <w:pPr>
        <w:ind w:left="1301" w:hanging="360"/>
      </w:pPr>
      <w:rPr>
        <w:rFonts w:hint="default"/>
      </w:rPr>
    </w:lvl>
    <w:lvl w:ilvl="2" w:tplc="509CCFE2">
      <w:numFmt w:val="bullet"/>
      <w:lvlText w:val="•"/>
      <w:lvlJc w:val="left"/>
      <w:pPr>
        <w:ind w:left="2123" w:hanging="360"/>
      </w:pPr>
      <w:rPr>
        <w:rFonts w:hint="default"/>
      </w:rPr>
    </w:lvl>
    <w:lvl w:ilvl="3" w:tplc="AE9AD1B2">
      <w:numFmt w:val="bullet"/>
      <w:lvlText w:val="•"/>
      <w:lvlJc w:val="left"/>
      <w:pPr>
        <w:ind w:left="2945" w:hanging="360"/>
      </w:pPr>
      <w:rPr>
        <w:rFonts w:hint="default"/>
      </w:rPr>
    </w:lvl>
    <w:lvl w:ilvl="4" w:tplc="1136A21C">
      <w:numFmt w:val="bullet"/>
      <w:lvlText w:val="•"/>
      <w:lvlJc w:val="left"/>
      <w:pPr>
        <w:ind w:left="3767" w:hanging="360"/>
      </w:pPr>
      <w:rPr>
        <w:rFonts w:hint="default"/>
      </w:rPr>
    </w:lvl>
    <w:lvl w:ilvl="5" w:tplc="B0A8AC38">
      <w:numFmt w:val="bullet"/>
      <w:lvlText w:val="•"/>
      <w:lvlJc w:val="left"/>
      <w:pPr>
        <w:ind w:left="4589" w:hanging="360"/>
      </w:pPr>
      <w:rPr>
        <w:rFonts w:hint="default"/>
      </w:rPr>
    </w:lvl>
    <w:lvl w:ilvl="6" w:tplc="6E5A1130">
      <w:numFmt w:val="bullet"/>
      <w:lvlText w:val="•"/>
      <w:lvlJc w:val="left"/>
      <w:pPr>
        <w:ind w:left="5411" w:hanging="360"/>
      </w:pPr>
      <w:rPr>
        <w:rFonts w:hint="default"/>
      </w:rPr>
    </w:lvl>
    <w:lvl w:ilvl="7" w:tplc="A6F6D0A0"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00B20562">
      <w:numFmt w:val="bullet"/>
      <w:lvlText w:val="•"/>
      <w:lvlJc w:val="left"/>
      <w:pPr>
        <w:ind w:left="7055" w:hanging="360"/>
      </w:pPr>
      <w:rPr>
        <w:rFonts w:hint="default"/>
      </w:rPr>
    </w:lvl>
  </w:abstractNum>
  <w:abstractNum w:abstractNumId="1">
    <w:nsid w:val="0B7A671A"/>
    <w:multiLevelType w:val="hybridMultilevel"/>
    <w:tmpl w:val="4E8A7340"/>
    <w:lvl w:ilvl="0" w:tplc="CFCA31D0">
      <w:numFmt w:val="bullet"/>
      <w:lvlText w:val=""/>
      <w:lvlJc w:val="left"/>
      <w:pPr>
        <w:ind w:left="467" w:hanging="361"/>
      </w:pPr>
      <w:rPr>
        <w:rFonts w:ascii="Wingdings" w:eastAsia="Wingdings" w:hAnsi="Wingdings" w:cs="Wingdings" w:hint="default"/>
        <w:w w:val="99"/>
        <w:sz w:val="14"/>
        <w:szCs w:val="14"/>
      </w:rPr>
    </w:lvl>
    <w:lvl w:ilvl="1" w:tplc="61626EB2">
      <w:numFmt w:val="bullet"/>
      <w:lvlText w:val="•"/>
      <w:lvlJc w:val="left"/>
      <w:pPr>
        <w:ind w:left="1410" w:hanging="361"/>
      </w:pPr>
      <w:rPr>
        <w:rFonts w:hint="default"/>
      </w:rPr>
    </w:lvl>
    <w:lvl w:ilvl="2" w:tplc="1B4217EC">
      <w:numFmt w:val="bullet"/>
      <w:lvlText w:val="•"/>
      <w:lvlJc w:val="left"/>
      <w:pPr>
        <w:ind w:left="2360" w:hanging="361"/>
      </w:pPr>
      <w:rPr>
        <w:rFonts w:hint="default"/>
      </w:rPr>
    </w:lvl>
    <w:lvl w:ilvl="3" w:tplc="1444E0B8">
      <w:numFmt w:val="bullet"/>
      <w:lvlText w:val="•"/>
      <w:lvlJc w:val="left"/>
      <w:pPr>
        <w:ind w:left="3311" w:hanging="361"/>
      </w:pPr>
      <w:rPr>
        <w:rFonts w:hint="default"/>
      </w:rPr>
    </w:lvl>
    <w:lvl w:ilvl="4" w:tplc="B19AF2B6">
      <w:numFmt w:val="bullet"/>
      <w:lvlText w:val="•"/>
      <w:lvlJc w:val="left"/>
      <w:pPr>
        <w:ind w:left="4261" w:hanging="361"/>
      </w:pPr>
      <w:rPr>
        <w:rFonts w:hint="default"/>
      </w:rPr>
    </w:lvl>
    <w:lvl w:ilvl="5" w:tplc="F180818E">
      <w:numFmt w:val="bullet"/>
      <w:lvlText w:val="•"/>
      <w:lvlJc w:val="left"/>
      <w:pPr>
        <w:ind w:left="5212" w:hanging="361"/>
      </w:pPr>
      <w:rPr>
        <w:rFonts w:hint="default"/>
      </w:rPr>
    </w:lvl>
    <w:lvl w:ilvl="6" w:tplc="CA5A5AB8">
      <w:numFmt w:val="bullet"/>
      <w:lvlText w:val="•"/>
      <w:lvlJc w:val="left"/>
      <w:pPr>
        <w:ind w:left="6162" w:hanging="361"/>
      </w:pPr>
      <w:rPr>
        <w:rFonts w:hint="default"/>
      </w:rPr>
    </w:lvl>
    <w:lvl w:ilvl="7" w:tplc="BF20DB52">
      <w:numFmt w:val="bullet"/>
      <w:lvlText w:val="•"/>
      <w:lvlJc w:val="left"/>
      <w:pPr>
        <w:ind w:left="7113" w:hanging="361"/>
      </w:pPr>
      <w:rPr>
        <w:rFonts w:hint="default"/>
      </w:rPr>
    </w:lvl>
    <w:lvl w:ilvl="8" w:tplc="7CE28BF4">
      <w:numFmt w:val="bullet"/>
      <w:lvlText w:val="•"/>
      <w:lvlJc w:val="left"/>
      <w:pPr>
        <w:ind w:left="8063" w:hanging="361"/>
      </w:pPr>
      <w:rPr>
        <w:rFonts w:hint="default"/>
      </w:rPr>
    </w:lvl>
  </w:abstractNum>
  <w:abstractNum w:abstractNumId="2">
    <w:nsid w:val="1FCD238F"/>
    <w:multiLevelType w:val="hybridMultilevel"/>
    <w:tmpl w:val="CC544876"/>
    <w:lvl w:ilvl="0" w:tplc="61EE65C0">
      <w:numFmt w:val="bullet"/>
      <w:lvlText w:val=""/>
      <w:lvlJc w:val="left"/>
      <w:pPr>
        <w:ind w:left="471" w:hanging="358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0636C136">
      <w:numFmt w:val="bullet"/>
      <w:lvlText w:val="•"/>
      <w:lvlJc w:val="left"/>
      <w:pPr>
        <w:ind w:left="1319" w:hanging="358"/>
      </w:pPr>
      <w:rPr>
        <w:rFonts w:hint="default"/>
      </w:rPr>
    </w:lvl>
    <w:lvl w:ilvl="2" w:tplc="C9DA3296">
      <w:numFmt w:val="bullet"/>
      <w:lvlText w:val="•"/>
      <w:lvlJc w:val="left"/>
      <w:pPr>
        <w:ind w:left="2158" w:hanging="358"/>
      </w:pPr>
      <w:rPr>
        <w:rFonts w:hint="default"/>
      </w:rPr>
    </w:lvl>
    <w:lvl w:ilvl="3" w:tplc="FA8C5D14">
      <w:numFmt w:val="bullet"/>
      <w:lvlText w:val="•"/>
      <w:lvlJc w:val="left"/>
      <w:pPr>
        <w:ind w:left="2998" w:hanging="358"/>
      </w:pPr>
      <w:rPr>
        <w:rFonts w:hint="default"/>
      </w:rPr>
    </w:lvl>
    <w:lvl w:ilvl="4" w:tplc="4C362D48">
      <w:numFmt w:val="bullet"/>
      <w:lvlText w:val="•"/>
      <w:lvlJc w:val="left"/>
      <w:pPr>
        <w:ind w:left="3837" w:hanging="358"/>
      </w:pPr>
      <w:rPr>
        <w:rFonts w:hint="default"/>
      </w:rPr>
    </w:lvl>
    <w:lvl w:ilvl="5" w:tplc="94C258AA">
      <w:numFmt w:val="bullet"/>
      <w:lvlText w:val="•"/>
      <w:lvlJc w:val="left"/>
      <w:pPr>
        <w:ind w:left="4677" w:hanging="358"/>
      </w:pPr>
      <w:rPr>
        <w:rFonts w:hint="default"/>
      </w:rPr>
    </w:lvl>
    <w:lvl w:ilvl="6" w:tplc="F2566A72">
      <w:numFmt w:val="bullet"/>
      <w:lvlText w:val="•"/>
      <w:lvlJc w:val="left"/>
      <w:pPr>
        <w:ind w:left="5516" w:hanging="358"/>
      </w:pPr>
      <w:rPr>
        <w:rFonts w:hint="default"/>
      </w:rPr>
    </w:lvl>
    <w:lvl w:ilvl="7" w:tplc="37647234">
      <w:numFmt w:val="bullet"/>
      <w:lvlText w:val="•"/>
      <w:lvlJc w:val="left"/>
      <w:pPr>
        <w:ind w:left="6355" w:hanging="358"/>
      </w:pPr>
      <w:rPr>
        <w:rFonts w:hint="default"/>
      </w:rPr>
    </w:lvl>
    <w:lvl w:ilvl="8" w:tplc="AE489904">
      <w:numFmt w:val="bullet"/>
      <w:lvlText w:val="•"/>
      <w:lvlJc w:val="left"/>
      <w:pPr>
        <w:ind w:left="7195" w:hanging="358"/>
      </w:pPr>
      <w:rPr>
        <w:rFonts w:hint="default"/>
      </w:rPr>
    </w:lvl>
  </w:abstractNum>
  <w:abstractNum w:abstractNumId="3">
    <w:nsid w:val="2A82099C"/>
    <w:multiLevelType w:val="hybridMultilevel"/>
    <w:tmpl w:val="D0E2264C"/>
    <w:lvl w:ilvl="0" w:tplc="AC0E1BD8">
      <w:start w:val="3"/>
      <w:numFmt w:val="decimal"/>
      <w:lvlText w:val="%1-"/>
      <w:lvlJc w:val="left"/>
      <w:pPr>
        <w:ind w:left="456" w:hanging="21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96B076CA">
      <w:start w:val="1"/>
      <w:numFmt w:val="lowerLetter"/>
      <w:lvlText w:val="%2-"/>
      <w:lvlJc w:val="left"/>
      <w:pPr>
        <w:ind w:left="237" w:hanging="16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</w:rPr>
    </w:lvl>
    <w:lvl w:ilvl="2" w:tplc="9914320A">
      <w:numFmt w:val="bullet"/>
      <w:lvlText w:val="•"/>
      <w:lvlJc w:val="left"/>
      <w:pPr>
        <w:ind w:left="1523" w:hanging="169"/>
      </w:pPr>
      <w:rPr>
        <w:rFonts w:hint="default"/>
      </w:rPr>
    </w:lvl>
    <w:lvl w:ilvl="3" w:tplc="3094EDAA">
      <w:numFmt w:val="bullet"/>
      <w:lvlText w:val="•"/>
      <w:lvlJc w:val="left"/>
      <w:pPr>
        <w:ind w:left="2586" w:hanging="169"/>
      </w:pPr>
      <w:rPr>
        <w:rFonts w:hint="default"/>
      </w:rPr>
    </w:lvl>
    <w:lvl w:ilvl="4" w:tplc="406020EA">
      <w:numFmt w:val="bullet"/>
      <w:lvlText w:val="•"/>
      <w:lvlJc w:val="left"/>
      <w:pPr>
        <w:ind w:left="3650" w:hanging="169"/>
      </w:pPr>
      <w:rPr>
        <w:rFonts w:hint="default"/>
      </w:rPr>
    </w:lvl>
    <w:lvl w:ilvl="5" w:tplc="149E5762">
      <w:numFmt w:val="bullet"/>
      <w:lvlText w:val="•"/>
      <w:lvlJc w:val="left"/>
      <w:pPr>
        <w:ind w:left="4713" w:hanging="169"/>
      </w:pPr>
      <w:rPr>
        <w:rFonts w:hint="default"/>
      </w:rPr>
    </w:lvl>
    <w:lvl w:ilvl="6" w:tplc="DFAA2DB4">
      <w:numFmt w:val="bullet"/>
      <w:lvlText w:val="•"/>
      <w:lvlJc w:val="left"/>
      <w:pPr>
        <w:ind w:left="5776" w:hanging="169"/>
      </w:pPr>
      <w:rPr>
        <w:rFonts w:hint="default"/>
      </w:rPr>
    </w:lvl>
    <w:lvl w:ilvl="7" w:tplc="C220DCDC">
      <w:numFmt w:val="bullet"/>
      <w:lvlText w:val="•"/>
      <w:lvlJc w:val="left"/>
      <w:pPr>
        <w:ind w:left="6840" w:hanging="169"/>
      </w:pPr>
      <w:rPr>
        <w:rFonts w:hint="default"/>
      </w:rPr>
    </w:lvl>
    <w:lvl w:ilvl="8" w:tplc="A1105DFA">
      <w:numFmt w:val="bullet"/>
      <w:lvlText w:val="•"/>
      <w:lvlJc w:val="left"/>
      <w:pPr>
        <w:ind w:left="7903" w:hanging="169"/>
      </w:pPr>
      <w:rPr>
        <w:rFonts w:hint="default"/>
      </w:rPr>
    </w:lvl>
  </w:abstractNum>
  <w:abstractNum w:abstractNumId="4">
    <w:nsid w:val="3A603DC6"/>
    <w:multiLevelType w:val="hybridMultilevel"/>
    <w:tmpl w:val="37C01DAA"/>
    <w:lvl w:ilvl="0" w:tplc="70E222C6">
      <w:numFmt w:val="bullet"/>
      <w:lvlText w:val=""/>
      <w:lvlJc w:val="left"/>
      <w:pPr>
        <w:ind w:left="479" w:hanging="360"/>
      </w:pPr>
      <w:rPr>
        <w:rFonts w:hint="default"/>
        <w:w w:val="99"/>
      </w:rPr>
    </w:lvl>
    <w:lvl w:ilvl="1" w:tplc="922E680E">
      <w:numFmt w:val="bullet"/>
      <w:lvlText w:val="•"/>
      <w:lvlJc w:val="left"/>
      <w:pPr>
        <w:ind w:left="1301" w:hanging="360"/>
      </w:pPr>
      <w:rPr>
        <w:rFonts w:hint="default"/>
      </w:rPr>
    </w:lvl>
    <w:lvl w:ilvl="2" w:tplc="67B8967C">
      <w:numFmt w:val="bullet"/>
      <w:lvlText w:val="•"/>
      <w:lvlJc w:val="left"/>
      <w:pPr>
        <w:ind w:left="2123" w:hanging="360"/>
      </w:pPr>
      <w:rPr>
        <w:rFonts w:hint="default"/>
      </w:rPr>
    </w:lvl>
    <w:lvl w:ilvl="3" w:tplc="9C7EF482">
      <w:numFmt w:val="bullet"/>
      <w:lvlText w:val="•"/>
      <w:lvlJc w:val="left"/>
      <w:pPr>
        <w:ind w:left="2945" w:hanging="360"/>
      </w:pPr>
      <w:rPr>
        <w:rFonts w:hint="default"/>
      </w:rPr>
    </w:lvl>
    <w:lvl w:ilvl="4" w:tplc="D020EA4C">
      <w:numFmt w:val="bullet"/>
      <w:lvlText w:val="•"/>
      <w:lvlJc w:val="left"/>
      <w:pPr>
        <w:ind w:left="3767" w:hanging="360"/>
      </w:pPr>
      <w:rPr>
        <w:rFonts w:hint="default"/>
      </w:rPr>
    </w:lvl>
    <w:lvl w:ilvl="5" w:tplc="F5F2D8EA">
      <w:numFmt w:val="bullet"/>
      <w:lvlText w:val="•"/>
      <w:lvlJc w:val="left"/>
      <w:pPr>
        <w:ind w:left="4589" w:hanging="360"/>
      </w:pPr>
      <w:rPr>
        <w:rFonts w:hint="default"/>
      </w:rPr>
    </w:lvl>
    <w:lvl w:ilvl="6" w:tplc="15C47D58">
      <w:numFmt w:val="bullet"/>
      <w:lvlText w:val="•"/>
      <w:lvlJc w:val="left"/>
      <w:pPr>
        <w:ind w:left="5411" w:hanging="360"/>
      </w:pPr>
      <w:rPr>
        <w:rFonts w:hint="default"/>
      </w:rPr>
    </w:lvl>
    <w:lvl w:ilvl="7" w:tplc="0A862A26"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792620F4">
      <w:numFmt w:val="bullet"/>
      <w:lvlText w:val="•"/>
      <w:lvlJc w:val="left"/>
      <w:pPr>
        <w:ind w:left="7055" w:hanging="360"/>
      </w:pPr>
      <w:rPr>
        <w:rFonts w:hint="default"/>
      </w:rPr>
    </w:lvl>
  </w:abstractNum>
  <w:abstractNum w:abstractNumId="5">
    <w:nsid w:val="3DC90B15"/>
    <w:multiLevelType w:val="hybridMultilevel"/>
    <w:tmpl w:val="C846C34A"/>
    <w:lvl w:ilvl="0" w:tplc="6C0EB534">
      <w:numFmt w:val="bullet"/>
      <w:lvlText w:val=""/>
      <w:lvlJc w:val="left"/>
      <w:pPr>
        <w:ind w:left="459" w:hanging="341"/>
      </w:pPr>
      <w:rPr>
        <w:rFonts w:ascii="Wingdings" w:eastAsia="Wingdings" w:hAnsi="Wingdings" w:cs="Wingdings" w:hint="default"/>
        <w:w w:val="99"/>
        <w:sz w:val="13"/>
        <w:szCs w:val="13"/>
      </w:rPr>
    </w:lvl>
    <w:lvl w:ilvl="1" w:tplc="33FA78A6">
      <w:start w:val="1"/>
      <w:numFmt w:val="lowerRoman"/>
      <w:lvlText w:val="(%2)"/>
      <w:lvlJc w:val="left"/>
      <w:pPr>
        <w:ind w:left="1186" w:hanging="221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</w:rPr>
    </w:lvl>
    <w:lvl w:ilvl="2" w:tplc="E1CE61D6">
      <w:numFmt w:val="bullet"/>
      <w:lvlText w:val="•"/>
      <w:lvlJc w:val="left"/>
      <w:pPr>
        <w:ind w:left="2015" w:hanging="221"/>
      </w:pPr>
      <w:rPr>
        <w:rFonts w:hint="default"/>
      </w:rPr>
    </w:lvl>
    <w:lvl w:ilvl="3" w:tplc="B8D2D9B6">
      <w:numFmt w:val="bullet"/>
      <w:lvlText w:val="•"/>
      <w:lvlJc w:val="left"/>
      <w:pPr>
        <w:ind w:left="2850" w:hanging="221"/>
      </w:pPr>
      <w:rPr>
        <w:rFonts w:hint="default"/>
      </w:rPr>
    </w:lvl>
    <w:lvl w:ilvl="4" w:tplc="99748360">
      <w:numFmt w:val="bullet"/>
      <w:lvlText w:val="•"/>
      <w:lvlJc w:val="left"/>
      <w:pPr>
        <w:ind w:left="3686" w:hanging="221"/>
      </w:pPr>
      <w:rPr>
        <w:rFonts w:hint="default"/>
      </w:rPr>
    </w:lvl>
    <w:lvl w:ilvl="5" w:tplc="861C68E2">
      <w:numFmt w:val="bullet"/>
      <w:lvlText w:val="•"/>
      <w:lvlJc w:val="left"/>
      <w:pPr>
        <w:ind w:left="4521" w:hanging="221"/>
      </w:pPr>
      <w:rPr>
        <w:rFonts w:hint="default"/>
      </w:rPr>
    </w:lvl>
    <w:lvl w:ilvl="6" w:tplc="1820FA30">
      <w:numFmt w:val="bullet"/>
      <w:lvlText w:val="•"/>
      <w:lvlJc w:val="left"/>
      <w:pPr>
        <w:ind w:left="5357" w:hanging="221"/>
      </w:pPr>
      <w:rPr>
        <w:rFonts w:hint="default"/>
      </w:rPr>
    </w:lvl>
    <w:lvl w:ilvl="7" w:tplc="B8648304">
      <w:numFmt w:val="bullet"/>
      <w:lvlText w:val="•"/>
      <w:lvlJc w:val="left"/>
      <w:pPr>
        <w:ind w:left="6192" w:hanging="221"/>
      </w:pPr>
      <w:rPr>
        <w:rFonts w:hint="default"/>
      </w:rPr>
    </w:lvl>
    <w:lvl w:ilvl="8" w:tplc="8FF67538">
      <w:numFmt w:val="bullet"/>
      <w:lvlText w:val="•"/>
      <w:lvlJc w:val="left"/>
      <w:pPr>
        <w:ind w:left="7028" w:hanging="221"/>
      </w:pPr>
      <w:rPr>
        <w:rFonts w:hint="default"/>
      </w:rPr>
    </w:lvl>
  </w:abstractNum>
  <w:abstractNum w:abstractNumId="6">
    <w:nsid w:val="44064EC7"/>
    <w:multiLevelType w:val="hybridMultilevel"/>
    <w:tmpl w:val="B6AEAC44"/>
    <w:lvl w:ilvl="0" w:tplc="1E10BCFE">
      <w:start w:val="1"/>
      <w:numFmt w:val="decimal"/>
      <w:lvlText w:val="%1."/>
      <w:lvlJc w:val="left"/>
      <w:pPr>
        <w:ind w:left="827" w:hanging="36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12"/>
        <w:szCs w:val="12"/>
      </w:rPr>
    </w:lvl>
    <w:lvl w:ilvl="1" w:tplc="D44CEC96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12"/>
        <w:szCs w:val="12"/>
      </w:rPr>
    </w:lvl>
    <w:lvl w:ilvl="2" w:tplc="FD94B2B6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76D8BD52">
      <w:numFmt w:val="bullet"/>
      <w:lvlText w:val="•"/>
      <w:lvlJc w:val="left"/>
      <w:pPr>
        <w:ind w:left="3412" w:hanging="360"/>
      </w:pPr>
      <w:rPr>
        <w:rFonts w:hint="default"/>
      </w:rPr>
    </w:lvl>
    <w:lvl w:ilvl="4" w:tplc="95069BCC"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892A9972">
      <w:numFmt w:val="bullet"/>
      <w:lvlText w:val="•"/>
      <w:lvlJc w:val="left"/>
      <w:pPr>
        <w:ind w:left="5284" w:hanging="360"/>
      </w:pPr>
      <w:rPr>
        <w:rFonts w:hint="default"/>
      </w:rPr>
    </w:lvl>
    <w:lvl w:ilvl="6" w:tplc="108C2344"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3E2C870A">
      <w:numFmt w:val="bullet"/>
      <w:lvlText w:val="•"/>
      <w:lvlJc w:val="left"/>
      <w:pPr>
        <w:ind w:left="7156" w:hanging="360"/>
      </w:pPr>
      <w:rPr>
        <w:rFonts w:hint="default"/>
      </w:rPr>
    </w:lvl>
    <w:lvl w:ilvl="8" w:tplc="2D848506">
      <w:numFmt w:val="bullet"/>
      <w:lvlText w:val="•"/>
      <w:lvlJc w:val="left"/>
      <w:pPr>
        <w:ind w:left="8092" w:hanging="360"/>
      </w:pPr>
      <w:rPr>
        <w:rFonts w:hint="default"/>
      </w:rPr>
    </w:lvl>
  </w:abstractNum>
  <w:abstractNum w:abstractNumId="7">
    <w:nsid w:val="45700CEA"/>
    <w:multiLevelType w:val="hybridMultilevel"/>
    <w:tmpl w:val="287A5D18"/>
    <w:lvl w:ilvl="0" w:tplc="DBB069A0">
      <w:numFmt w:val="bullet"/>
      <w:lvlText w:val=""/>
      <w:lvlJc w:val="left"/>
      <w:pPr>
        <w:ind w:left="479" w:hanging="360"/>
      </w:pPr>
      <w:rPr>
        <w:rFonts w:ascii="Wingdings" w:eastAsia="Wingdings" w:hAnsi="Wingdings" w:cs="Wingdings" w:hint="default"/>
        <w:w w:val="99"/>
        <w:sz w:val="13"/>
        <w:szCs w:val="13"/>
      </w:rPr>
    </w:lvl>
    <w:lvl w:ilvl="1" w:tplc="9FEA63DE">
      <w:numFmt w:val="bullet"/>
      <w:lvlText w:val="•"/>
      <w:lvlJc w:val="left"/>
      <w:pPr>
        <w:ind w:left="1301" w:hanging="360"/>
      </w:pPr>
      <w:rPr>
        <w:rFonts w:hint="default"/>
      </w:rPr>
    </w:lvl>
    <w:lvl w:ilvl="2" w:tplc="D7A8DCE2">
      <w:numFmt w:val="bullet"/>
      <w:lvlText w:val="•"/>
      <w:lvlJc w:val="left"/>
      <w:pPr>
        <w:ind w:left="2123" w:hanging="360"/>
      </w:pPr>
      <w:rPr>
        <w:rFonts w:hint="default"/>
      </w:rPr>
    </w:lvl>
    <w:lvl w:ilvl="3" w:tplc="7AD47BD0">
      <w:numFmt w:val="bullet"/>
      <w:lvlText w:val="•"/>
      <w:lvlJc w:val="left"/>
      <w:pPr>
        <w:ind w:left="2945" w:hanging="360"/>
      </w:pPr>
      <w:rPr>
        <w:rFonts w:hint="default"/>
      </w:rPr>
    </w:lvl>
    <w:lvl w:ilvl="4" w:tplc="511E6630">
      <w:numFmt w:val="bullet"/>
      <w:lvlText w:val="•"/>
      <w:lvlJc w:val="left"/>
      <w:pPr>
        <w:ind w:left="3767" w:hanging="360"/>
      </w:pPr>
      <w:rPr>
        <w:rFonts w:hint="default"/>
      </w:rPr>
    </w:lvl>
    <w:lvl w:ilvl="5" w:tplc="D4DA6A22">
      <w:numFmt w:val="bullet"/>
      <w:lvlText w:val="•"/>
      <w:lvlJc w:val="left"/>
      <w:pPr>
        <w:ind w:left="4589" w:hanging="360"/>
      </w:pPr>
      <w:rPr>
        <w:rFonts w:hint="default"/>
      </w:rPr>
    </w:lvl>
    <w:lvl w:ilvl="6" w:tplc="122ECDEC">
      <w:numFmt w:val="bullet"/>
      <w:lvlText w:val="•"/>
      <w:lvlJc w:val="left"/>
      <w:pPr>
        <w:ind w:left="5411" w:hanging="360"/>
      </w:pPr>
      <w:rPr>
        <w:rFonts w:hint="default"/>
      </w:rPr>
    </w:lvl>
    <w:lvl w:ilvl="7" w:tplc="5AA85C14"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01742A02">
      <w:numFmt w:val="bullet"/>
      <w:lvlText w:val="•"/>
      <w:lvlJc w:val="left"/>
      <w:pPr>
        <w:ind w:left="7055" w:hanging="360"/>
      </w:pPr>
      <w:rPr>
        <w:rFonts w:hint="default"/>
      </w:rPr>
    </w:lvl>
  </w:abstractNum>
  <w:abstractNum w:abstractNumId="8">
    <w:nsid w:val="4AF6037B"/>
    <w:multiLevelType w:val="hybridMultilevel"/>
    <w:tmpl w:val="50E2826E"/>
    <w:lvl w:ilvl="0" w:tplc="2D9C058C">
      <w:numFmt w:val="bullet"/>
      <w:lvlText w:val=""/>
      <w:lvlJc w:val="left"/>
      <w:pPr>
        <w:ind w:left="471" w:hanging="358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2A08D066">
      <w:numFmt w:val="bullet"/>
      <w:lvlText w:val="•"/>
      <w:lvlJc w:val="left"/>
      <w:pPr>
        <w:ind w:left="1319" w:hanging="358"/>
      </w:pPr>
      <w:rPr>
        <w:rFonts w:hint="default"/>
      </w:rPr>
    </w:lvl>
    <w:lvl w:ilvl="2" w:tplc="79ECB3FA">
      <w:numFmt w:val="bullet"/>
      <w:lvlText w:val="•"/>
      <w:lvlJc w:val="left"/>
      <w:pPr>
        <w:ind w:left="2158" w:hanging="358"/>
      </w:pPr>
      <w:rPr>
        <w:rFonts w:hint="default"/>
      </w:rPr>
    </w:lvl>
    <w:lvl w:ilvl="3" w:tplc="F2786926">
      <w:numFmt w:val="bullet"/>
      <w:lvlText w:val="•"/>
      <w:lvlJc w:val="left"/>
      <w:pPr>
        <w:ind w:left="2998" w:hanging="358"/>
      </w:pPr>
      <w:rPr>
        <w:rFonts w:hint="default"/>
      </w:rPr>
    </w:lvl>
    <w:lvl w:ilvl="4" w:tplc="54049FF4">
      <w:numFmt w:val="bullet"/>
      <w:lvlText w:val="•"/>
      <w:lvlJc w:val="left"/>
      <w:pPr>
        <w:ind w:left="3837" w:hanging="358"/>
      </w:pPr>
      <w:rPr>
        <w:rFonts w:hint="default"/>
      </w:rPr>
    </w:lvl>
    <w:lvl w:ilvl="5" w:tplc="CD9EB8C4">
      <w:numFmt w:val="bullet"/>
      <w:lvlText w:val="•"/>
      <w:lvlJc w:val="left"/>
      <w:pPr>
        <w:ind w:left="4677" w:hanging="358"/>
      </w:pPr>
      <w:rPr>
        <w:rFonts w:hint="default"/>
      </w:rPr>
    </w:lvl>
    <w:lvl w:ilvl="6" w:tplc="ADBCB10E">
      <w:numFmt w:val="bullet"/>
      <w:lvlText w:val="•"/>
      <w:lvlJc w:val="left"/>
      <w:pPr>
        <w:ind w:left="5516" w:hanging="358"/>
      </w:pPr>
      <w:rPr>
        <w:rFonts w:hint="default"/>
      </w:rPr>
    </w:lvl>
    <w:lvl w:ilvl="7" w:tplc="F6EA01BC">
      <w:numFmt w:val="bullet"/>
      <w:lvlText w:val="•"/>
      <w:lvlJc w:val="left"/>
      <w:pPr>
        <w:ind w:left="6355" w:hanging="358"/>
      </w:pPr>
      <w:rPr>
        <w:rFonts w:hint="default"/>
      </w:rPr>
    </w:lvl>
    <w:lvl w:ilvl="8" w:tplc="FC6C74DE">
      <w:numFmt w:val="bullet"/>
      <w:lvlText w:val="•"/>
      <w:lvlJc w:val="left"/>
      <w:pPr>
        <w:ind w:left="7195" w:hanging="358"/>
      </w:pPr>
      <w:rPr>
        <w:rFonts w:hint="default"/>
      </w:rPr>
    </w:lvl>
  </w:abstractNum>
  <w:abstractNum w:abstractNumId="9">
    <w:nsid w:val="4DB44751"/>
    <w:multiLevelType w:val="hybridMultilevel"/>
    <w:tmpl w:val="6EFAC524"/>
    <w:lvl w:ilvl="0" w:tplc="89B67308">
      <w:start w:val="2"/>
      <w:numFmt w:val="upperLetter"/>
      <w:lvlText w:val="%1)"/>
      <w:lvlJc w:val="left"/>
      <w:pPr>
        <w:ind w:left="642" w:hanging="164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</w:rPr>
    </w:lvl>
    <w:lvl w:ilvl="1" w:tplc="56789A00">
      <w:start w:val="1"/>
      <w:numFmt w:val="lowerRoman"/>
      <w:lvlText w:val="(%2)"/>
      <w:lvlJc w:val="left"/>
      <w:pPr>
        <w:ind w:left="1244" w:hanging="221"/>
        <w:jc w:val="left"/>
      </w:pPr>
      <w:rPr>
        <w:rFonts w:ascii="Times New Roman" w:eastAsia="Times New Roman" w:hAnsi="Times New Roman" w:cs="Times New Roman" w:hint="default"/>
        <w:w w:val="99"/>
        <w:sz w:val="13"/>
        <w:szCs w:val="13"/>
      </w:rPr>
    </w:lvl>
    <w:lvl w:ilvl="2" w:tplc="71D6B018">
      <w:numFmt w:val="bullet"/>
      <w:lvlText w:val="•"/>
      <w:lvlJc w:val="left"/>
      <w:pPr>
        <w:ind w:left="2068" w:hanging="221"/>
      </w:pPr>
      <w:rPr>
        <w:rFonts w:hint="default"/>
      </w:rPr>
    </w:lvl>
    <w:lvl w:ilvl="3" w:tplc="F7AE9A8C">
      <w:numFmt w:val="bullet"/>
      <w:lvlText w:val="•"/>
      <w:lvlJc w:val="left"/>
      <w:pPr>
        <w:ind w:left="2897" w:hanging="221"/>
      </w:pPr>
      <w:rPr>
        <w:rFonts w:hint="default"/>
      </w:rPr>
    </w:lvl>
    <w:lvl w:ilvl="4" w:tplc="87C8A962">
      <w:numFmt w:val="bullet"/>
      <w:lvlText w:val="•"/>
      <w:lvlJc w:val="left"/>
      <w:pPr>
        <w:ind w:left="3726" w:hanging="221"/>
      </w:pPr>
      <w:rPr>
        <w:rFonts w:hint="default"/>
      </w:rPr>
    </w:lvl>
    <w:lvl w:ilvl="5" w:tplc="C7EAD726">
      <w:numFmt w:val="bullet"/>
      <w:lvlText w:val="•"/>
      <w:lvlJc w:val="left"/>
      <w:pPr>
        <w:ind w:left="4555" w:hanging="221"/>
      </w:pPr>
      <w:rPr>
        <w:rFonts w:hint="default"/>
      </w:rPr>
    </w:lvl>
    <w:lvl w:ilvl="6" w:tplc="8BACB83C">
      <w:numFmt w:val="bullet"/>
      <w:lvlText w:val="•"/>
      <w:lvlJc w:val="left"/>
      <w:pPr>
        <w:ind w:left="5383" w:hanging="221"/>
      </w:pPr>
      <w:rPr>
        <w:rFonts w:hint="default"/>
      </w:rPr>
    </w:lvl>
    <w:lvl w:ilvl="7" w:tplc="56AEAFE2">
      <w:numFmt w:val="bullet"/>
      <w:lvlText w:val="•"/>
      <w:lvlJc w:val="left"/>
      <w:pPr>
        <w:ind w:left="6212" w:hanging="221"/>
      </w:pPr>
      <w:rPr>
        <w:rFonts w:hint="default"/>
      </w:rPr>
    </w:lvl>
    <w:lvl w:ilvl="8" w:tplc="21CAC614">
      <w:numFmt w:val="bullet"/>
      <w:lvlText w:val="•"/>
      <w:lvlJc w:val="left"/>
      <w:pPr>
        <w:ind w:left="7041" w:hanging="221"/>
      </w:pPr>
      <w:rPr>
        <w:rFonts w:hint="default"/>
      </w:rPr>
    </w:lvl>
  </w:abstractNum>
  <w:abstractNum w:abstractNumId="10">
    <w:nsid w:val="60916A5D"/>
    <w:multiLevelType w:val="hybridMultilevel"/>
    <w:tmpl w:val="63869B1E"/>
    <w:lvl w:ilvl="0" w:tplc="6EF8B240">
      <w:start w:val="1"/>
      <w:numFmt w:val="decimal"/>
      <w:lvlText w:val="%1-"/>
      <w:lvlJc w:val="left"/>
      <w:pPr>
        <w:ind w:left="365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142F14E">
      <w:numFmt w:val="bullet"/>
      <w:lvlText w:val="•"/>
      <w:lvlJc w:val="left"/>
      <w:pPr>
        <w:ind w:left="1327" w:hanging="361"/>
      </w:pPr>
      <w:rPr>
        <w:rFonts w:hint="default"/>
      </w:rPr>
    </w:lvl>
    <w:lvl w:ilvl="2" w:tplc="F1061158">
      <w:numFmt w:val="bullet"/>
      <w:lvlText w:val="•"/>
      <w:lvlJc w:val="left"/>
      <w:pPr>
        <w:ind w:left="2294" w:hanging="361"/>
      </w:pPr>
      <w:rPr>
        <w:rFonts w:hint="default"/>
      </w:rPr>
    </w:lvl>
    <w:lvl w:ilvl="3" w:tplc="C4BC0892">
      <w:numFmt w:val="bullet"/>
      <w:lvlText w:val="•"/>
      <w:lvlJc w:val="left"/>
      <w:pPr>
        <w:ind w:left="3261" w:hanging="361"/>
      </w:pPr>
      <w:rPr>
        <w:rFonts w:hint="default"/>
      </w:rPr>
    </w:lvl>
    <w:lvl w:ilvl="4" w:tplc="306896B6">
      <w:numFmt w:val="bullet"/>
      <w:lvlText w:val="•"/>
      <w:lvlJc w:val="left"/>
      <w:pPr>
        <w:ind w:left="4228" w:hanging="361"/>
      </w:pPr>
      <w:rPr>
        <w:rFonts w:hint="default"/>
      </w:rPr>
    </w:lvl>
    <w:lvl w:ilvl="5" w:tplc="429245F8">
      <w:numFmt w:val="bullet"/>
      <w:lvlText w:val="•"/>
      <w:lvlJc w:val="left"/>
      <w:pPr>
        <w:ind w:left="5195" w:hanging="361"/>
      </w:pPr>
      <w:rPr>
        <w:rFonts w:hint="default"/>
      </w:rPr>
    </w:lvl>
    <w:lvl w:ilvl="6" w:tplc="CFB023B4">
      <w:numFmt w:val="bullet"/>
      <w:lvlText w:val="•"/>
      <w:lvlJc w:val="left"/>
      <w:pPr>
        <w:ind w:left="6162" w:hanging="361"/>
      </w:pPr>
      <w:rPr>
        <w:rFonts w:hint="default"/>
      </w:rPr>
    </w:lvl>
    <w:lvl w:ilvl="7" w:tplc="191E10D6">
      <w:numFmt w:val="bullet"/>
      <w:lvlText w:val="•"/>
      <w:lvlJc w:val="left"/>
      <w:pPr>
        <w:ind w:left="7129" w:hanging="361"/>
      </w:pPr>
      <w:rPr>
        <w:rFonts w:hint="default"/>
      </w:rPr>
    </w:lvl>
    <w:lvl w:ilvl="8" w:tplc="305EFC6C">
      <w:numFmt w:val="bullet"/>
      <w:lvlText w:val="•"/>
      <w:lvlJc w:val="left"/>
      <w:pPr>
        <w:ind w:left="8096" w:hanging="361"/>
      </w:pPr>
      <w:rPr>
        <w:rFonts w:hint="default"/>
      </w:rPr>
    </w:lvl>
  </w:abstractNum>
  <w:abstractNum w:abstractNumId="11">
    <w:nsid w:val="66B17139"/>
    <w:multiLevelType w:val="hybridMultilevel"/>
    <w:tmpl w:val="C6A0A600"/>
    <w:lvl w:ilvl="0" w:tplc="DF28BD42">
      <w:numFmt w:val="bullet"/>
      <w:lvlText w:val=""/>
      <w:lvlJc w:val="left"/>
      <w:pPr>
        <w:ind w:left="479" w:hanging="360"/>
      </w:pPr>
      <w:rPr>
        <w:rFonts w:ascii="Wingdings" w:eastAsia="Wingdings" w:hAnsi="Wingdings" w:cs="Wingdings" w:hint="default"/>
        <w:w w:val="99"/>
        <w:sz w:val="13"/>
        <w:szCs w:val="13"/>
      </w:rPr>
    </w:lvl>
    <w:lvl w:ilvl="1" w:tplc="104A3FB0">
      <w:numFmt w:val="bullet"/>
      <w:lvlText w:val="•"/>
      <w:lvlJc w:val="left"/>
      <w:pPr>
        <w:ind w:left="1301" w:hanging="360"/>
      </w:pPr>
      <w:rPr>
        <w:rFonts w:hint="default"/>
      </w:rPr>
    </w:lvl>
    <w:lvl w:ilvl="2" w:tplc="919EF546">
      <w:numFmt w:val="bullet"/>
      <w:lvlText w:val="•"/>
      <w:lvlJc w:val="left"/>
      <w:pPr>
        <w:ind w:left="2123" w:hanging="360"/>
      </w:pPr>
      <w:rPr>
        <w:rFonts w:hint="default"/>
      </w:rPr>
    </w:lvl>
    <w:lvl w:ilvl="3" w:tplc="3064F5E2">
      <w:numFmt w:val="bullet"/>
      <w:lvlText w:val="•"/>
      <w:lvlJc w:val="left"/>
      <w:pPr>
        <w:ind w:left="2945" w:hanging="360"/>
      </w:pPr>
      <w:rPr>
        <w:rFonts w:hint="default"/>
      </w:rPr>
    </w:lvl>
    <w:lvl w:ilvl="4" w:tplc="9FC004FC">
      <w:numFmt w:val="bullet"/>
      <w:lvlText w:val="•"/>
      <w:lvlJc w:val="left"/>
      <w:pPr>
        <w:ind w:left="3767" w:hanging="360"/>
      </w:pPr>
      <w:rPr>
        <w:rFonts w:hint="default"/>
      </w:rPr>
    </w:lvl>
    <w:lvl w:ilvl="5" w:tplc="8940CA80">
      <w:numFmt w:val="bullet"/>
      <w:lvlText w:val="•"/>
      <w:lvlJc w:val="left"/>
      <w:pPr>
        <w:ind w:left="4589" w:hanging="360"/>
      </w:pPr>
      <w:rPr>
        <w:rFonts w:hint="default"/>
      </w:rPr>
    </w:lvl>
    <w:lvl w:ilvl="6" w:tplc="15DE63F4">
      <w:numFmt w:val="bullet"/>
      <w:lvlText w:val="•"/>
      <w:lvlJc w:val="left"/>
      <w:pPr>
        <w:ind w:left="5411" w:hanging="360"/>
      </w:pPr>
      <w:rPr>
        <w:rFonts w:hint="default"/>
      </w:rPr>
    </w:lvl>
    <w:lvl w:ilvl="7" w:tplc="0D888D6E"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56A0CEA0">
      <w:numFmt w:val="bullet"/>
      <w:lvlText w:val="•"/>
      <w:lvlJc w:val="left"/>
      <w:pPr>
        <w:ind w:left="7055" w:hanging="360"/>
      </w:pPr>
      <w:rPr>
        <w:rFonts w:hint="default"/>
      </w:rPr>
    </w:lvl>
  </w:abstractNum>
  <w:abstractNum w:abstractNumId="12">
    <w:nsid w:val="6944321A"/>
    <w:multiLevelType w:val="hybridMultilevel"/>
    <w:tmpl w:val="A3801236"/>
    <w:lvl w:ilvl="0" w:tplc="F7C2734A">
      <w:numFmt w:val="bullet"/>
      <w:lvlText w:val=""/>
      <w:lvlJc w:val="left"/>
      <w:pPr>
        <w:ind w:left="485" w:hanging="360"/>
      </w:pPr>
      <w:rPr>
        <w:rFonts w:hint="default"/>
        <w:w w:val="99"/>
      </w:rPr>
    </w:lvl>
    <w:lvl w:ilvl="1" w:tplc="3DA442C0">
      <w:numFmt w:val="bullet"/>
      <w:lvlText w:val="•"/>
      <w:lvlJc w:val="left"/>
      <w:pPr>
        <w:ind w:left="1317" w:hanging="360"/>
      </w:pPr>
      <w:rPr>
        <w:rFonts w:hint="default"/>
      </w:rPr>
    </w:lvl>
    <w:lvl w:ilvl="2" w:tplc="0D3878BE">
      <w:numFmt w:val="bullet"/>
      <w:lvlText w:val="•"/>
      <w:lvlJc w:val="left"/>
      <w:pPr>
        <w:ind w:left="2155" w:hanging="360"/>
      </w:pPr>
      <w:rPr>
        <w:rFonts w:hint="default"/>
      </w:rPr>
    </w:lvl>
    <w:lvl w:ilvl="3" w:tplc="72FEDE5A"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AE52F5AC">
      <w:numFmt w:val="bullet"/>
      <w:lvlText w:val="•"/>
      <w:lvlJc w:val="left"/>
      <w:pPr>
        <w:ind w:left="3831" w:hanging="360"/>
      </w:pPr>
      <w:rPr>
        <w:rFonts w:hint="default"/>
      </w:rPr>
    </w:lvl>
    <w:lvl w:ilvl="5" w:tplc="6D667D8E">
      <w:numFmt w:val="bullet"/>
      <w:lvlText w:val="•"/>
      <w:lvlJc w:val="left"/>
      <w:pPr>
        <w:ind w:left="4669" w:hanging="360"/>
      </w:pPr>
      <w:rPr>
        <w:rFonts w:hint="default"/>
      </w:rPr>
    </w:lvl>
    <w:lvl w:ilvl="6" w:tplc="212279DA">
      <w:numFmt w:val="bullet"/>
      <w:lvlText w:val="•"/>
      <w:lvlJc w:val="left"/>
      <w:pPr>
        <w:ind w:left="5507" w:hanging="360"/>
      </w:pPr>
      <w:rPr>
        <w:rFonts w:hint="default"/>
      </w:rPr>
    </w:lvl>
    <w:lvl w:ilvl="7" w:tplc="24C888A6">
      <w:numFmt w:val="bullet"/>
      <w:lvlText w:val="•"/>
      <w:lvlJc w:val="left"/>
      <w:pPr>
        <w:ind w:left="6345" w:hanging="360"/>
      </w:pPr>
      <w:rPr>
        <w:rFonts w:hint="default"/>
      </w:rPr>
    </w:lvl>
    <w:lvl w:ilvl="8" w:tplc="D03AEBA0">
      <w:numFmt w:val="bullet"/>
      <w:lvlText w:val="•"/>
      <w:lvlJc w:val="left"/>
      <w:pPr>
        <w:ind w:left="7183" w:hanging="360"/>
      </w:pPr>
      <w:rPr>
        <w:rFonts w:hint="default"/>
      </w:rPr>
    </w:lvl>
  </w:abstractNum>
  <w:abstractNum w:abstractNumId="13">
    <w:nsid w:val="721158C2"/>
    <w:multiLevelType w:val="hybridMultilevel"/>
    <w:tmpl w:val="B11869D2"/>
    <w:lvl w:ilvl="0" w:tplc="03FA01E0">
      <w:start w:val="1"/>
      <w:numFmt w:val="lowerLetter"/>
      <w:lvlText w:val="%1-"/>
      <w:lvlJc w:val="left"/>
      <w:pPr>
        <w:ind w:left="64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</w:rPr>
    </w:lvl>
    <w:lvl w:ilvl="1" w:tplc="7184605A">
      <w:numFmt w:val="bullet"/>
      <w:lvlText w:val="•"/>
      <w:lvlJc w:val="left"/>
      <w:pPr>
        <w:ind w:left="1579" w:hanging="360"/>
      </w:pPr>
      <w:rPr>
        <w:rFonts w:hint="default"/>
      </w:rPr>
    </w:lvl>
    <w:lvl w:ilvl="2" w:tplc="F23A49F8">
      <w:numFmt w:val="bullet"/>
      <w:lvlText w:val="•"/>
      <w:lvlJc w:val="left"/>
      <w:pPr>
        <w:ind w:left="2518" w:hanging="360"/>
      </w:pPr>
      <w:rPr>
        <w:rFonts w:hint="default"/>
      </w:rPr>
    </w:lvl>
    <w:lvl w:ilvl="3" w:tplc="3A8CA12E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E41A3DA8">
      <w:numFmt w:val="bullet"/>
      <w:lvlText w:val="•"/>
      <w:lvlJc w:val="left"/>
      <w:pPr>
        <w:ind w:left="4396" w:hanging="360"/>
      </w:pPr>
      <w:rPr>
        <w:rFonts w:hint="default"/>
      </w:rPr>
    </w:lvl>
    <w:lvl w:ilvl="5" w:tplc="A030D6F8">
      <w:numFmt w:val="bullet"/>
      <w:lvlText w:val="•"/>
      <w:lvlJc w:val="left"/>
      <w:pPr>
        <w:ind w:left="5335" w:hanging="360"/>
      </w:pPr>
      <w:rPr>
        <w:rFonts w:hint="default"/>
      </w:rPr>
    </w:lvl>
    <w:lvl w:ilvl="6" w:tplc="A04C35BC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F5B83062">
      <w:numFmt w:val="bullet"/>
      <w:lvlText w:val="•"/>
      <w:lvlJc w:val="left"/>
      <w:pPr>
        <w:ind w:left="7213" w:hanging="360"/>
      </w:pPr>
      <w:rPr>
        <w:rFonts w:hint="default"/>
      </w:rPr>
    </w:lvl>
    <w:lvl w:ilvl="8" w:tplc="988004EC">
      <w:numFmt w:val="bullet"/>
      <w:lvlText w:val="•"/>
      <w:lvlJc w:val="left"/>
      <w:pPr>
        <w:ind w:left="8152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3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B9"/>
    <w:rsid w:val="001E52E9"/>
    <w:rsid w:val="008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E52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2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E52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52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GÜMÜŞ</dc:creator>
  <cp:lastModifiedBy>HALK</cp:lastModifiedBy>
  <cp:revision>2</cp:revision>
  <dcterms:created xsi:type="dcterms:W3CDTF">2018-03-02T09:44:00Z</dcterms:created>
  <dcterms:modified xsi:type="dcterms:W3CDTF">2018-03-02T09:44:00Z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Creator">
    <vt:lpwstr>PDFium</vt:lpwstr>
  </property>
  <property fmtid="{D5CDD505-2E9C-101B-9397-08002B2CF9AE}" pid="4" name="LastSaved">
    <vt:filetime>2018-03-02T00:00:00Z</vt:filetime>
  </property>
</Properties>
</file>